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8DF6F" w14:textId="6244DAA9" w:rsidR="00C615A0" w:rsidRPr="00813D92" w:rsidRDefault="000178BF" w:rsidP="00813D92">
      <w:pPr>
        <w:adjustRightInd w:val="0"/>
        <w:snapToGrid w:val="0"/>
        <w:jc w:val="center"/>
        <w:rPr>
          <w:rFonts w:ascii="Meiryo UI" w:eastAsia="Meiryo UI" w:hAnsi="Meiryo UI"/>
          <w:szCs w:val="21"/>
        </w:rPr>
      </w:pPr>
      <w:r w:rsidRPr="00813D92">
        <w:rPr>
          <w:rFonts w:ascii="Meiryo UI" w:eastAsia="Meiryo UI" w:hAnsi="Meiryo UI" w:hint="eastAsia"/>
          <w:szCs w:val="21"/>
        </w:rPr>
        <w:t>令和</w:t>
      </w:r>
      <w:r w:rsidR="0026352F">
        <w:rPr>
          <w:rFonts w:ascii="Meiryo UI" w:eastAsia="Meiryo UI" w:hAnsi="Meiryo UI" w:hint="eastAsia"/>
          <w:szCs w:val="21"/>
        </w:rPr>
        <w:t>３</w:t>
      </w:r>
      <w:r w:rsidRPr="00813D92">
        <w:rPr>
          <w:rFonts w:ascii="Meiryo UI" w:eastAsia="Meiryo UI" w:hAnsi="Meiryo UI" w:hint="eastAsia"/>
          <w:szCs w:val="21"/>
        </w:rPr>
        <w:t>年度　日台産業協力架け橋プロジェクト　台湾における国際展示会等出展事業</w:t>
      </w:r>
    </w:p>
    <w:p w14:paraId="19A074FA" w14:textId="2C3E2E75" w:rsidR="000178BF" w:rsidRPr="00813D92" w:rsidRDefault="000178BF" w:rsidP="00813D92">
      <w:pPr>
        <w:adjustRightInd w:val="0"/>
        <w:snapToGrid w:val="0"/>
        <w:jc w:val="center"/>
        <w:rPr>
          <w:rFonts w:ascii="Meiryo UI" w:eastAsia="Meiryo UI" w:hAnsi="Meiryo UI"/>
          <w:szCs w:val="21"/>
        </w:rPr>
      </w:pPr>
      <w:r w:rsidRPr="00813D92">
        <w:rPr>
          <w:rFonts w:ascii="Meiryo UI" w:eastAsia="Meiryo UI" w:hAnsi="Meiryo UI" w:hint="eastAsia"/>
          <w:szCs w:val="21"/>
        </w:rPr>
        <w:t>実施</w:t>
      </w:r>
      <w:r w:rsidR="003B482C">
        <w:rPr>
          <w:rFonts w:ascii="Meiryo UI" w:eastAsia="Meiryo UI" w:hAnsi="Meiryo UI" w:hint="eastAsia"/>
          <w:szCs w:val="21"/>
        </w:rPr>
        <w:t>概要</w:t>
      </w:r>
    </w:p>
    <w:p w14:paraId="136C3DDA" w14:textId="2A551AC1" w:rsidR="001739DA" w:rsidRDefault="00E46AF4" w:rsidP="00813D92">
      <w:pPr>
        <w:adjustRightInd w:val="0"/>
        <w:snapToGrid w:val="0"/>
        <w:jc w:val="righ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令和3年</w:t>
      </w:r>
      <w:r w:rsidR="00DB77B5">
        <w:rPr>
          <w:rFonts w:ascii="Meiryo UI" w:eastAsia="Meiryo UI" w:hAnsi="Meiryo UI" w:hint="eastAsia"/>
          <w:color w:val="000000" w:themeColor="text1"/>
          <w:szCs w:val="21"/>
        </w:rPr>
        <w:t>３</w:t>
      </w:r>
      <w:r>
        <w:rPr>
          <w:rFonts w:ascii="Meiryo UI" w:eastAsia="Meiryo UI" w:hAnsi="Meiryo UI" w:hint="eastAsia"/>
          <w:color w:val="000000" w:themeColor="text1"/>
          <w:szCs w:val="21"/>
        </w:rPr>
        <w:t>月</w:t>
      </w:r>
      <w:r w:rsidR="00DB77B5">
        <w:rPr>
          <w:rFonts w:ascii="Meiryo UI" w:eastAsia="Meiryo UI" w:hAnsi="Meiryo UI" w:hint="eastAsia"/>
          <w:color w:val="000000" w:themeColor="text1"/>
          <w:szCs w:val="21"/>
        </w:rPr>
        <w:t>８</w:t>
      </w:r>
      <w:r>
        <w:rPr>
          <w:rFonts w:ascii="Meiryo UI" w:eastAsia="Meiryo UI" w:hAnsi="Meiryo UI" w:hint="eastAsia"/>
          <w:color w:val="000000" w:themeColor="text1"/>
          <w:szCs w:val="21"/>
        </w:rPr>
        <w:t>日</w:t>
      </w:r>
    </w:p>
    <w:p w14:paraId="6B70E6E0" w14:textId="77777777" w:rsidR="00D62BBA" w:rsidRPr="004502E8" w:rsidRDefault="00D62BBA" w:rsidP="00813D92">
      <w:pPr>
        <w:adjustRightInd w:val="0"/>
        <w:snapToGrid w:val="0"/>
        <w:jc w:val="right"/>
        <w:rPr>
          <w:rFonts w:ascii="Meiryo UI" w:eastAsia="Meiryo UI" w:hAnsi="Meiryo UI"/>
          <w:color w:val="FF0000"/>
          <w:szCs w:val="21"/>
        </w:rPr>
      </w:pPr>
    </w:p>
    <w:p w14:paraId="19869DB3" w14:textId="7E516AD8" w:rsidR="00E46AF4" w:rsidRDefault="003B482C" w:rsidP="00E46AF4">
      <w:pPr>
        <w:ind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「</w:t>
      </w:r>
      <w:r w:rsidR="00E46AF4" w:rsidRPr="00813D92">
        <w:rPr>
          <w:rFonts w:ascii="Meiryo UI" w:eastAsia="Meiryo UI" w:hAnsi="Meiryo UI" w:hint="eastAsia"/>
          <w:szCs w:val="21"/>
        </w:rPr>
        <w:t>日台産業協力架け橋プロジェクト　台湾における国際展示会等出展事業</w:t>
      </w:r>
      <w:r>
        <w:rPr>
          <w:rFonts w:ascii="Meiryo UI" w:eastAsia="Meiryo UI" w:hAnsi="Meiryo UI" w:hint="eastAsia"/>
          <w:szCs w:val="21"/>
        </w:rPr>
        <w:t>」</w:t>
      </w:r>
      <w:r w:rsidR="00E46AF4">
        <w:rPr>
          <w:rFonts w:ascii="Meiryo UI" w:eastAsia="Meiryo UI" w:hAnsi="Meiryo UI" w:hint="eastAsia"/>
          <w:szCs w:val="21"/>
        </w:rPr>
        <w:t>は、</w:t>
      </w:r>
      <w:r w:rsidR="00E46AF4" w:rsidRPr="00E46AF4">
        <w:rPr>
          <w:rFonts w:ascii="Meiryo UI" w:eastAsia="Meiryo UI" w:hAnsi="Meiryo UI" w:hint="eastAsia"/>
          <w:szCs w:val="21"/>
        </w:rPr>
        <w:t>わが国企業（特に中小企業）の海外展開を支援し、日台企業間の技術提携等のアライアンスを促進する</w:t>
      </w:r>
      <w:r w:rsidR="00E46AF4">
        <w:rPr>
          <w:rFonts w:ascii="Meiryo UI" w:eastAsia="Meiryo UI" w:hAnsi="Meiryo UI" w:hint="eastAsia"/>
          <w:szCs w:val="21"/>
        </w:rPr>
        <w:t>ことを主旨と</w:t>
      </w:r>
      <w:r>
        <w:rPr>
          <w:rFonts w:ascii="Meiryo UI" w:eastAsia="Meiryo UI" w:hAnsi="Meiryo UI" w:hint="eastAsia"/>
          <w:szCs w:val="21"/>
        </w:rPr>
        <w:t>しております</w:t>
      </w:r>
      <w:r w:rsidR="00E46AF4">
        <w:rPr>
          <w:rFonts w:ascii="Meiryo UI" w:eastAsia="Meiryo UI" w:hAnsi="Meiryo UI" w:hint="eastAsia"/>
          <w:szCs w:val="21"/>
        </w:rPr>
        <w:t>。</w:t>
      </w:r>
    </w:p>
    <w:p w14:paraId="2FEBC0FA" w14:textId="3E8A31F1" w:rsidR="00E46AF4" w:rsidRPr="00E46AF4" w:rsidRDefault="00E46AF4" w:rsidP="00E46AF4">
      <w:pPr>
        <w:ind w:firstLineChars="100" w:firstLine="210"/>
        <w:jc w:val="left"/>
        <w:rPr>
          <w:rFonts w:ascii="Meiryo UI" w:eastAsia="Meiryo UI" w:hAnsi="Meiryo UI"/>
          <w:szCs w:val="21"/>
        </w:rPr>
      </w:pPr>
      <w:r w:rsidRPr="00E46AF4">
        <w:rPr>
          <w:rFonts w:ascii="Meiryo UI" w:eastAsia="Meiryo UI" w:hAnsi="Meiryo UI" w:hint="eastAsia"/>
          <w:szCs w:val="21"/>
        </w:rPr>
        <w:t>台湾で開催される国際</w:t>
      </w:r>
      <w:r w:rsidR="00DB77B5">
        <w:rPr>
          <w:rFonts w:ascii="Meiryo UI" w:eastAsia="Meiryo UI" w:hAnsi="Meiryo UI" w:hint="eastAsia"/>
          <w:szCs w:val="21"/>
        </w:rPr>
        <w:t>展示会</w:t>
      </w:r>
      <w:r w:rsidRPr="00E46AF4">
        <w:rPr>
          <w:rFonts w:ascii="Meiryo UI" w:eastAsia="Meiryo UI" w:hAnsi="Meiryo UI" w:hint="eastAsia"/>
          <w:szCs w:val="21"/>
        </w:rPr>
        <w:t>に</w:t>
      </w:r>
      <w:r>
        <w:rPr>
          <w:rFonts w:ascii="Meiryo UI" w:eastAsia="Meiryo UI" w:hAnsi="Meiryo UI" w:hint="eastAsia"/>
          <w:szCs w:val="21"/>
        </w:rPr>
        <w:t>日本台湾</w:t>
      </w:r>
      <w:r w:rsidRPr="00E46AF4">
        <w:rPr>
          <w:rFonts w:ascii="Meiryo UI" w:eastAsia="Meiryo UI" w:hAnsi="Meiryo UI" w:hint="eastAsia"/>
          <w:szCs w:val="21"/>
        </w:rPr>
        <w:t>交流協会ブースを確保し、公募で選ばれた</w:t>
      </w:r>
      <w:r w:rsidR="00DB77B5">
        <w:rPr>
          <w:rFonts w:ascii="Meiryo UI" w:eastAsia="Meiryo UI" w:hAnsi="Meiryo UI" w:hint="eastAsia"/>
          <w:szCs w:val="21"/>
        </w:rPr>
        <w:t>日本</w:t>
      </w:r>
      <w:r w:rsidRPr="00E46AF4">
        <w:rPr>
          <w:rFonts w:ascii="Meiryo UI" w:eastAsia="Meiryo UI" w:hAnsi="Meiryo UI" w:hint="eastAsia"/>
          <w:szCs w:val="21"/>
        </w:rPr>
        <w:t>企業に</w:t>
      </w:r>
      <w:r>
        <w:rPr>
          <w:rFonts w:ascii="Meiryo UI" w:eastAsia="Meiryo UI" w:hAnsi="Meiryo UI" w:hint="eastAsia"/>
          <w:szCs w:val="21"/>
        </w:rPr>
        <w:t>出展の機会を</w:t>
      </w:r>
      <w:r w:rsidRPr="00E46AF4">
        <w:rPr>
          <w:rFonts w:ascii="Meiryo UI" w:eastAsia="Meiryo UI" w:hAnsi="Meiryo UI" w:hint="eastAsia"/>
          <w:szCs w:val="21"/>
        </w:rPr>
        <w:t>提供するとともに、</w:t>
      </w:r>
      <w:r>
        <w:rPr>
          <w:rFonts w:ascii="Meiryo UI" w:eastAsia="Meiryo UI" w:hAnsi="Meiryo UI" w:hint="eastAsia"/>
          <w:szCs w:val="21"/>
        </w:rPr>
        <w:t>台湾関係機関</w:t>
      </w:r>
      <w:r w:rsidRPr="00E46AF4">
        <w:rPr>
          <w:rFonts w:ascii="Meiryo UI" w:eastAsia="Meiryo UI" w:hAnsi="Meiryo UI" w:hint="eastAsia"/>
          <w:szCs w:val="21"/>
        </w:rPr>
        <w:t>との共催による</w:t>
      </w:r>
      <w:r w:rsidR="00DB77B5">
        <w:rPr>
          <w:rFonts w:ascii="Meiryo UI" w:eastAsia="Meiryo UI" w:hAnsi="Meiryo UI" w:hint="eastAsia"/>
          <w:szCs w:val="21"/>
        </w:rPr>
        <w:t>日台企業間の</w:t>
      </w:r>
      <w:r w:rsidRPr="00E46AF4">
        <w:rPr>
          <w:rFonts w:ascii="Meiryo UI" w:eastAsia="Meiryo UI" w:hAnsi="Meiryo UI" w:hint="eastAsia"/>
          <w:szCs w:val="21"/>
        </w:rPr>
        <w:t>商談会を</w:t>
      </w:r>
      <w:r w:rsidR="003B482C">
        <w:rPr>
          <w:rFonts w:ascii="Meiryo UI" w:eastAsia="Meiryo UI" w:hAnsi="Meiryo UI" w:hint="eastAsia"/>
          <w:szCs w:val="21"/>
        </w:rPr>
        <w:t>実施</w:t>
      </w:r>
      <w:r>
        <w:rPr>
          <w:rFonts w:ascii="Meiryo UI" w:eastAsia="Meiryo UI" w:hAnsi="Meiryo UI" w:hint="eastAsia"/>
          <w:szCs w:val="21"/>
        </w:rPr>
        <w:t>する他、展示会に来場する</w:t>
      </w:r>
      <w:r w:rsidRPr="00E46AF4">
        <w:rPr>
          <w:rFonts w:ascii="Meiryo UI" w:eastAsia="Meiryo UI" w:hAnsi="Meiryo UI" w:hint="eastAsia"/>
          <w:szCs w:val="21"/>
        </w:rPr>
        <w:t>台湾企業向け</w:t>
      </w:r>
      <w:r w:rsidR="003B482C">
        <w:rPr>
          <w:rFonts w:ascii="Meiryo UI" w:eastAsia="Meiryo UI" w:hAnsi="Meiryo UI" w:hint="eastAsia"/>
          <w:szCs w:val="21"/>
        </w:rPr>
        <w:t>の</w:t>
      </w:r>
      <w:r>
        <w:rPr>
          <w:rFonts w:ascii="Meiryo UI" w:eastAsia="Meiryo UI" w:hAnsi="Meiryo UI" w:hint="eastAsia"/>
          <w:szCs w:val="21"/>
        </w:rPr>
        <w:t>日台</w:t>
      </w:r>
      <w:r w:rsidRPr="00FB0FDA">
        <w:rPr>
          <w:rFonts w:ascii="Meiryo UI" w:eastAsia="Meiryo UI" w:hAnsi="Meiryo UI" w:hint="eastAsia"/>
          <w:color w:val="000000" w:themeColor="text1"/>
          <w:szCs w:val="21"/>
        </w:rPr>
        <w:t>連携セミナー</w:t>
      </w:r>
      <w:r w:rsidR="003B482C">
        <w:rPr>
          <w:rFonts w:ascii="Meiryo UI" w:eastAsia="Meiryo UI" w:hAnsi="Meiryo UI" w:hint="eastAsia"/>
          <w:color w:val="000000" w:themeColor="text1"/>
          <w:szCs w:val="21"/>
        </w:rPr>
        <w:t>を開催し</w:t>
      </w:r>
      <w:r w:rsidR="00DB77B5">
        <w:rPr>
          <w:rFonts w:ascii="Meiryo UI" w:eastAsia="Meiryo UI" w:hAnsi="Meiryo UI" w:hint="eastAsia"/>
          <w:color w:val="000000" w:themeColor="text1"/>
          <w:szCs w:val="21"/>
        </w:rPr>
        <w:t>てい</w:t>
      </w:r>
      <w:r w:rsidR="003B482C">
        <w:rPr>
          <w:rFonts w:ascii="Meiryo UI" w:eastAsia="Meiryo UI" w:hAnsi="Meiryo UI" w:hint="eastAsia"/>
          <w:color w:val="000000" w:themeColor="text1"/>
          <w:szCs w:val="21"/>
        </w:rPr>
        <w:t>ます</w:t>
      </w:r>
      <w:r w:rsidRPr="00E46AF4">
        <w:rPr>
          <w:rFonts w:ascii="Meiryo UI" w:eastAsia="Meiryo UI" w:hAnsi="Meiryo UI" w:hint="eastAsia"/>
          <w:szCs w:val="21"/>
        </w:rPr>
        <w:t xml:space="preserve">。　</w:t>
      </w:r>
    </w:p>
    <w:p w14:paraId="727B812C" w14:textId="3292DC2D" w:rsidR="001960BB" w:rsidRDefault="0026352F" w:rsidP="00FD5AEF">
      <w:pPr>
        <w:adjustRightInd w:val="0"/>
        <w:snapToGrid w:val="0"/>
        <w:ind w:firstLineChars="100" w:firstLine="21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szCs w:val="21"/>
        </w:rPr>
        <w:t>令和３</w:t>
      </w:r>
      <w:r w:rsidR="008F00E1" w:rsidRPr="00813D92">
        <w:rPr>
          <w:rFonts w:ascii="Meiryo UI" w:eastAsia="Meiryo UI" w:hAnsi="Meiryo UI" w:hint="eastAsia"/>
          <w:szCs w:val="21"/>
        </w:rPr>
        <w:t>年度</w:t>
      </w:r>
      <w:r>
        <w:rPr>
          <w:rFonts w:ascii="Meiryo UI" w:eastAsia="Meiryo UI" w:hAnsi="Meiryo UI" w:hint="eastAsia"/>
          <w:color w:val="000000" w:themeColor="text1"/>
          <w:szCs w:val="21"/>
        </w:rPr>
        <w:t>は</w:t>
      </w:r>
      <w:r w:rsidR="003063E0" w:rsidRPr="00A71CDB">
        <w:rPr>
          <w:rFonts w:ascii="Meiryo UI" w:eastAsia="Meiryo UI" w:hAnsi="Meiryo UI" w:hint="eastAsia"/>
          <w:color w:val="000000" w:themeColor="text1"/>
          <w:szCs w:val="21"/>
        </w:rPr>
        <w:t>、</w:t>
      </w:r>
      <w:r w:rsidR="001072E5">
        <w:rPr>
          <w:rFonts w:ascii="Meiryo UI" w:eastAsia="Meiryo UI" w:hAnsi="Meiryo UI" w:hint="eastAsia"/>
          <w:color w:val="000000" w:themeColor="text1"/>
          <w:szCs w:val="21"/>
        </w:rPr>
        <w:t>分野、規模、日台企業の関心の高さなどを勘案し</w:t>
      </w:r>
      <w:r w:rsidR="00B0179C">
        <w:rPr>
          <w:rFonts w:ascii="Meiryo UI" w:eastAsia="Meiryo UI" w:hAnsi="Meiryo UI" w:hint="eastAsia"/>
          <w:color w:val="000000" w:themeColor="text1"/>
          <w:szCs w:val="21"/>
        </w:rPr>
        <w:t>、令和３年8月18-21日の4日間、台北にて開催される自動工業化</w:t>
      </w:r>
      <w:r w:rsidR="0045569D">
        <w:rPr>
          <w:rFonts w:ascii="Meiryo UI" w:eastAsia="Meiryo UI" w:hAnsi="Meiryo UI" w:hint="eastAsia"/>
          <w:color w:val="000000" w:themeColor="text1"/>
          <w:szCs w:val="21"/>
        </w:rPr>
        <w:t>展</w:t>
      </w:r>
      <w:r w:rsidR="009A41A0">
        <w:rPr>
          <w:rFonts w:ascii="Meiryo UI" w:eastAsia="Meiryo UI" w:hAnsi="Meiryo UI" w:hint="eastAsia"/>
          <w:color w:val="000000" w:themeColor="text1"/>
          <w:szCs w:val="21"/>
        </w:rPr>
        <w:t>（Automation</w:t>
      </w:r>
      <w:r w:rsidR="001960BB" w:rsidRPr="001960BB">
        <w:rPr>
          <w:rFonts w:ascii="Meiryo UI" w:eastAsia="Meiryo UI" w:hAnsi="Meiryo UI" w:hint="eastAsia"/>
          <w:szCs w:val="21"/>
        </w:rPr>
        <w:t xml:space="preserve"> </w:t>
      </w:r>
      <w:r w:rsidR="001960BB">
        <w:rPr>
          <w:rFonts w:ascii="Meiryo UI" w:eastAsia="Meiryo UI" w:hAnsi="Meiryo UI" w:hint="eastAsia"/>
          <w:szCs w:val="21"/>
        </w:rPr>
        <w:t>Taipei</w:t>
      </w:r>
      <w:r w:rsidR="009A41A0">
        <w:rPr>
          <w:rFonts w:ascii="Meiryo UI" w:eastAsia="Meiryo UI" w:hAnsi="Meiryo UI"/>
          <w:color w:val="000000" w:themeColor="text1"/>
          <w:szCs w:val="21"/>
        </w:rPr>
        <w:t>）</w:t>
      </w:r>
      <w:r w:rsidR="003B482C">
        <w:rPr>
          <w:rFonts w:ascii="Meiryo UI" w:eastAsia="Meiryo UI" w:hAnsi="Meiryo UI" w:hint="eastAsia"/>
          <w:color w:val="000000" w:themeColor="text1"/>
          <w:szCs w:val="21"/>
        </w:rPr>
        <w:t>に出展します</w:t>
      </w:r>
      <w:r w:rsidR="00902E9C">
        <w:rPr>
          <w:rFonts w:ascii="Meiryo UI" w:eastAsia="Meiryo UI" w:hAnsi="Meiryo UI" w:hint="eastAsia"/>
          <w:color w:val="000000" w:themeColor="text1"/>
          <w:szCs w:val="21"/>
        </w:rPr>
        <w:t>。</w:t>
      </w:r>
    </w:p>
    <w:p w14:paraId="504BBFF9" w14:textId="3EDB7E8A" w:rsidR="00B0179C" w:rsidRDefault="003B482C" w:rsidP="00FD5AEF">
      <w:pPr>
        <w:adjustRightInd w:val="0"/>
        <w:snapToGrid w:val="0"/>
        <w:ind w:firstLineChars="100" w:firstLine="21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原則として、日本企業</w:t>
      </w:r>
      <w:r w:rsidR="00DB77B5">
        <w:rPr>
          <w:rFonts w:ascii="Meiryo UI" w:eastAsia="Meiryo UI" w:hAnsi="Meiryo UI" w:hint="eastAsia"/>
          <w:color w:val="000000" w:themeColor="text1"/>
          <w:szCs w:val="21"/>
        </w:rPr>
        <w:t>も</w:t>
      </w:r>
      <w:r>
        <w:rPr>
          <w:rFonts w:ascii="Meiryo UI" w:eastAsia="Meiryo UI" w:hAnsi="Meiryo UI" w:hint="eastAsia"/>
          <w:color w:val="000000" w:themeColor="text1"/>
          <w:szCs w:val="21"/>
        </w:rPr>
        <w:t>台湾に渡航し、</w:t>
      </w:r>
      <w:r w:rsidR="00E829EF">
        <w:rPr>
          <w:rFonts w:ascii="Meiryo UI" w:eastAsia="Meiryo UI" w:hAnsi="Meiryo UI" w:hint="eastAsia"/>
          <w:color w:val="000000" w:themeColor="text1"/>
          <w:szCs w:val="21"/>
        </w:rPr>
        <w:t>リアル</w:t>
      </w:r>
      <w:r>
        <w:rPr>
          <w:rFonts w:ascii="Meiryo UI" w:eastAsia="Meiryo UI" w:hAnsi="Meiryo UI" w:hint="eastAsia"/>
          <w:color w:val="000000" w:themeColor="text1"/>
          <w:szCs w:val="21"/>
        </w:rPr>
        <w:t>イベントとして</w:t>
      </w:r>
      <w:r w:rsidR="001072E5">
        <w:rPr>
          <w:rFonts w:ascii="Meiryo UI" w:eastAsia="Meiryo UI" w:hAnsi="Meiryo UI" w:hint="eastAsia"/>
          <w:color w:val="000000" w:themeColor="text1"/>
          <w:szCs w:val="21"/>
        </w:rPr>
        <w:t>開催</w:t>
      </w:r>
      <w:r w:rsidR="00E829EF">
        <w:rPr>
          <w:rFonts w:ascii="Meiryo UI" w:eastAsia="Meiryo UI" w:hAnsi="Meiryo UI" w:hint="eastAsia"/>
          <w:color w:val="000000" w:themeColor="text1"/>
          <w:szCs w:val="21"/>
        </w:rPr>
        <w:t>する</w:t>
      </w:r>
      <w:r w:rsidR="001072E5">
        <w:rPr>
          <w:rFonts w:ascii="Meiryo UI" w:eastAsia="Meiryo UI" w:hAnsi="Meiryo UI" w:hint="eastAsia"/>
          <w:color w:val="000000" w:themeColor="text1"/>
          <w:szCs w:val="21"/>
        </w:rPr>
        <w:t>計画</w:t>
      </w:r>
      <w:r>
        <w:rPr>
          <w:rFonts w:ascii="Meiryo UI" w:eastAsia="Meiryo UI" w:hAnsi="Meiryo UI" w:hint="eastAsia"/>
          <w:color w:val="000000" w:themeColor="text1"/>
          <w:szCs w:val="21"/>
        </w:rPr>
        <w:t>でおりますが</w:t>
      </w:r>
      <w:r w:rsidR="00B0179C">
        <w:rPr>
          <w:rFonts w:ascii="Meiryo UI" w:eastAsia="Meiryo UI" w:hAnsi="Meiryo UI" w:hint="eastAsia"/>
          <w:color w:val="000000" w:themeColor="text1"/>
          <w:szCs w:val="21"/>
        </w:rPr>
        <w:t>、</w:t>
      </w:r>
      <w:r w:rsidR="00902E9C">
        <w:rPr>
          <w:rFonts w:ascii="Meiryo UI" w:eastAsia="Meiryo UI" w:hAnsi="Meiryo UI" w:hint="eastAsia"/>
          <w:color w:val="000000" w:themeColor="text1"/>
          <w:szCs w:val="21"/>
        </w:rPr>
        <w:t>新型コロナウィルス</w:t>
      </w:r>
      <w:r w:rsidR="0026352F">
        <w:rPr>
          <w:rFonts w:ascii="Meiryo UI" w:eastAsia="Meiryo UI" w:hAnsi="Meiryo UI" w:hint="eastAsia"/>
          <w:color w:val="000000" w:themeColor="text1"/>
          <w:szCs w:val="21"/>
        </w:rPr>
        <w:t>感染症</w:t>
      </w:r>
      <w:r w:rsidR="001072E5">
        <w:rPr>
          <w:rFonts w:ascii="Meiryo UI" w:eastAsia="Meiryo UI" w:hAnsi="Meiryo UI" w:hint="eastAsia"/>
          <w:color w:val="000000" w:themeColor="text1"/>
          <w:szCs w:val="21"/>
        </w:rPr>
        <w:t>流行の影響により渡航等が不可となる可能性も</w:t>
      </w:r>
      <w:r w:rsidR="00E829EF">
        <w:rPr>
          <w:rFonts w:ascii="Meiryo UI" w:eastAsia="Meiryo UI" w:hAnsi="Meiryo UI" w:hint="eastAsia"/>
          <w:color w:val="000000" w:themeColor="text1"/>
          <w:szCs w:val="21"/>
        </w:rPr>
        <w:t>鑑み</w:t>
      </w:r>
      <w:r w:rsidR="001072E5">
        <w:rPr>
          <w:rFonts w:ascii="Meiryo UI" w:eastAsia="Meiryo UI" w:hAnsi="Meiryo UI" w:hint="eastAsia"/>
          <w:color w:val="000000" w:themeColor="text1"/>
          <w:szCs w:val="21"/>
        </w:rPr>
        <w:t>、</w:t>
      </w:r>
      <w:r w:rsidR="0026352F">
        <w:rPr>
          <w:rFonts w:ascii="Meiryo UI" w:eastAsia="Meiryo UI" w:hAnsi="Meiryo UI" w:hint="eastAsia"/>
          <w:color w:val="000000" w:themeColor="text1"/>
          <w:szCs w:val="21"/>
        </w:rPr>
        <w:t>オンライン</w:t>
      </w:r>
      <w:r w:rsidR="00DB77B5">
        <w:rPr>
          <w:rFonts w:ascii="Meiryo UI" w:eastAsia="Meiryo UI" w:hAnsi="Meiryo UI" w:hint="eastAsia"/>
          <w:color w:val="000000" w:themeColor="text1"/>
          <w:szCs w:val="21"/>
        </w:rPr>
        <w:t>形式に切り替えて</w:t>
      </w:r>
      <w:r w:rsidR="001072E5">
        <w:rPr>
          <w:rFonts w:ascii="Meiryo UI" w:eastAsia="Meiryo UI" w:hAnsi="Meiryo UI" w:hint="eastAsia"/>
          <w:color w:val="000000" w:themeColor="text1"/>
          <w:szCs w:val="21"/>
        </w:rPr>
        <w:t>実施</w:t>
      </w:r>
      <w:r w:rsidR="00DB77B5">
        <w:rPr>
          <w:rFonts w:ascii="Meiryo UI" w:eastAsia="Meiryo UI" w:hAnsi="Meiryo UI" w:hint="eastAsia"/>
          <w:color w:val="000000" w:themeColor="text1"/>
          <w:szCs w:val="21"/>
        </w:rPr>
        <w:t>すること</w:t>
      </w:r>
      <w:r w:rsidR="001072E5">
        <w:rPr>
          <w:rFonts w:ascii="Meiryo UI" w:eastAsia="Meiryo UI" w:hAnsi="Meiryo UI" w:hint="eastAsia"/>
          <w:color w:val="000000" w:themeColor="text1"/>
          <w:szCs w:val="21"/>
        </w:rPr>
        <w:t>ついても</w:t>
      </w:r>
      <w:r>
        <w:rPr>
          <w:rFonts w:ascii="Meiryo UI" w:eastAsia="Meiryo UI" w:hAnsi="Meiryo UI" w:hint="eastAsia"/>
          <w:color w:val="000000" w:themeColor="text1"/>
          <w:szCs w:val="21"/>
        </w:rPr>
        <w:t>並行して</w:t>
      </w:r>
      <w:r w:rsidR="001072E5">
        <w:rPr>
          <w:rFonts w:ascii="Meiryo UI" w:eastAsia="Meiryo UI" w:hAnsi="Meiryo UI" w:hint="eastAsia"/>
          <w:color w:val="000000" w:themeColor="text1"/>
          <w:szCs w:val="21"/>
        </w:rPr>
        <w:t>準備を</w:t>
      </w:r>
      <w:r>
        <w:rPr>
          <w:rFonts w:ascii="Meiryo UI" w:eastAsia="Meiryo UI" w:hAnsi="Meiryo UI" w:hint="eastAsia"/>
          <w:color w:val="000000" w:themeColor="text1"/>
          <w:szCs w:val="21"/>
        </w:rPr>
        <w:t>進めます</w:t>
      </w:r>
      <w:r w:rsidR="00B0179C">
        <w:rPr>
          <w:rFonts w:ascii="Meiryo UI" w:eastAsia="Meiryo UI" w:hAnsi="Meiryo UI" w:hint="eastAsia"/>
          <w:color w:val="000000" w:themeColor="text1"/>
          <w:szCs w:val="21"/>
        </w:rPr>
        <w:t>。</w:t>
      </w:r>
    </w:p>
    <w:p w14:paraId="399D7E57" w14:textId="77777777" w:rsidR="00EC6BAD" w:rsidRPr="00902E9C" w:rsidRDefault="00EC6BAD" w:rsidP="00EC6BAD">
      <w:pPr>
        <w:adjustRightInd w:val="0"/>
        <w:snapToGrid w:val="0"/>
        <w:rPr>
          <w:rFonts w:ascii="Meiryo UI" w:eastAsia="Meiryo UI" w:hAnsi="Meiryo UI"/>
          <w:szCs w:val="21"/>
        </w:rPr>
      </w:pPr>
    </w:p>
    <w:p w14:paraId="6A04B44F" w14:textId="687347F8" w:rsidR="00EC6BAD" w:rsidRPr="00EC6BAD" w:rsidRDefault="00EC6BAD" w:rsidP="00EC6BAD">
      <w:pPr>
        <w:adjustRightInd w:val="0"/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１．対象展示会について</w:t>
      </w:r>
    </w:p>
    <w:p w14:paraId="1ED09508" w14:textId="77777777" w:rsidR="005F5661" w:rsidRDefault="00EC6BAD" w:rsidP="00813D92">
      <w:pPr>
        <w:adjustRightInd w:val="0"/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◆名　　称：</w:t>
      </w:r>
      <w:r w:rsidR="000C2D63">
        <w:rPr>
          <w:rFonts w:ascii="Meiryo UI" w:eastAsia="Meiryo UI" w:hAnsi="Meiryo UI" w:hint="eastAsia"/>
          <w:szCs w:val="21"/>
        </w:rPr>
        <w:t xml:space="preserve"> Automation</w:t>
      </w:r>
      <w:r w:rsidR="001960BB" w:rsidRPr="001960BB">
        <w:rPr>
          <w:rFonts w:ascii="Meiryo UI" w:eastAsia="Meiryo UI" w:hAnsi="Meiryo UI" w:hint="eastAsia"/>
          <w:szCs w:val="21"/>
        </w:rPr>
        <w:t xml:space="preserve"> </w:t>
      </w:r>
      <w:r w:rsidR="001960BB">
        <w:rPr>
          <w:rFonts w:ascii="Meiryo UI" w:eastAsia="Meiryo UI" w:hAnsi="Meiryo UI" w:hint="eastAsia"/>
          <w:szCs w:val="21"/>
        </w:rPr>
        <w:t>Taipei</w:t>
      </w:r>
      <w:r w:rsidR="008F00E1" w:rsidRPr="00813D92">
        <w:rPr>
          <w:rFonts w:ascii="Meiryo UI" w:eastAsia="Meiryo UI" w:hAnsi="Meiryo UI" w:hint="eastAsia"/>
          <w:szCs w:val="21"/>
        </w:rPr>
        <w:t>（</w:t>
      </w:r>
      <w:r w:rsidR="0045569D">
        <w:rPr>
          <w:rFonts w:ascii="Meiryo UI" w:eastAsia="Meiryo UI" w:hAnsi="Meiryo UI" w:hint="eastAsia"/>
          <w:szCs w:val="21"/>
        </w:rPr>
        <w:t>台北国際工業自動化展）</w:t>
      </w:r>
    </w:p>
    <w:p w14:paraId="51861955" w14:textId="15DF40AC" w:rsidR="000178BF" w:rsidRPr="00813D92" w:rsidRDefault="001960BB" w:rsidP="005F5661">
      <w:pPr>
        <w:adjustRightInd w:val="0"/>
        <w:snapToGrid w:val="0"/>
        <w:ind w:leftChars="600" w:left="126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TAIROS(台北国際ロボットとスマートオートメーション化展)</w:t>
      </w:r>
      <w:r w:rsidR="0045569D">
        <w:rPr>
          <w:rFonts w:ascii="Meiryo UI" w:eastAsia="Meiryo UI" w:hAnsi="Meiryo UI" w:hint="eastAsia"/>
          <w:szCs w:val="21"/>
        </w:rPr>
        <w:t xml:space="preserve">　</w:t>
      </w:r>
      <w:r w:rsidR="001072E5">
        <w:rPr>
          <w:rFonts w:ascii="Meiryo UI" w:eastAsia="Meiryo UI" w:hAnsi="Meiryo UI" w:hint="eastAsia"/>
          <w:szCs w:val="21"/>
        </w:rPr>
        <w:t>等関連国際見本市</w:t>
      </w:r>
      <w:r w:rsidR="005F5661">
        <w:rPr>
          <w:rFonts w:ascii="Meiryo UI" w:eastAsia="Meiryo UI" w:hAnsi="Meiryo UI" w:hint="eastAsia"/>
          <w:szCs w:val="21"/>
        </w:rPr>
        <w:t>との</w:t>
      </w:r>
      <w:r w:rsidR="001072E5">
        <w:rPr>
          <w:rFonts w:ascii="Meiryo UI" w:eastAsia="Meiryo UI" w:hAnsi="Meiryo UI" w:hint="eastAsia"/>
          <w:szCs w:val="21"/>
        </w:rPr>
        <w:t>同時</w:t>
      </w:r>
      <w:r>
        <w:rPr>
          <w:rFonts w:ascii="Meiryo UI" w:eastAsia="Meiryo UI" w:hAnsi="Meiryo UI" w:hint="eastAsia"/>
          <w:szCs w:val="21"/>
        </w:rPr>
        <w:t>開催</w:t>
      </w:r>
    </w:p>
    <w:p w14:paraId="2086BB88" w14:textId="72FB869C" w:rsidR="000178BF" w:rsidRDefault="0073182A" w:rsidP="00EC6BAD">
      <w:pPr>
        <w:adjustRightInd w:val="0"/>
        <w:snapToGrid w:val="0"/>
        <w:ind w:firstLineChars="600" w:firstLine="1260"/>
        <w:rPr>
          <w:rFonts w:ascii="Meiryo UI" w:eastAsia="Meiryo UI" w:hAnsi="Meiryo UI"/>
          <w:szCs w:val="21"/>
        </w:rPr>
      </w:pPr>
      <w:r w:rsidRPr="002561E5">
        <w:rPr>
          <w:rFonts w:hint="eastAsia"/>
          <w:lang w:eastAsia="zh-TW"/>
        </w:rPr>
        <w:t>URL</w:t>
      </w:r>
      <w:r w:rsidR="001960BB" w:rsidRPr="002561E5">
        <w:rPr>
          <w:rFonts w:hint="eastAsia"/>
        </w:rPr>
        <w:t>：</w:t>
      </w:r>
      <w:r w:rsidR="009514C7">
        <w:fldChar w:fldCharType="begin"/>
      </w:r>
      <w:r w:rsidR="009514C7">
        <w:instrText xml:space="preserve"> HYPERLINK "https://www.chanchao.com.tw/AutomationTaipei/" </w:instrText>
      </w:r>
      <w:r w:rsidR="009514C7">
        <w:fldChar w:fldCharType="separate"/>
      </w:r>
      <w:r w:rsidR="00CE4ED6" w:rsidRPr="008753B0">
        <w:rPr>
          <w:rStyle w:val="a5"/>
          <w:rFonts w:hint="eastAsia"/>
        </w:rPr>
        <w:t>h</w:t>
      </w:r>
      <w:r w:rsidR="00CE4ED6" w:rsidRPr="008753B0">
        <w:rPr>
          <w:rStyle w:val="a5"/>
        </w:rPr>
        <w:t>ttps://www.chanchao.com.tw/AutomationTaipei/</w:t>
      </w:r>
      <w:r w:rsidR="009514C7">
        <w:rPr>
          <w:rStyle w:val="a5"/>
        </w:rPr>
        <w:fldChar w:fldCharType="end"/>
      </w:r>
    </w:p>
    <w:p w14:paraId="6BD5083A" w14:textId="0B1BDCF7" w:rsidR="000178BF" w:rsidRPr="00813D92" w:rsidRDefault="008F00E1" w:rsidP="00813D92">
      <w:pPr>
        <w:adjustRightInd w:val="0"/>
        <w:snapToGrid w:val="0"/>
        <w:rPr>
          <w:rFonts w:ascii="Meiryo UI" w:eastAsia="Meiryo UI" w:hAnsi="Meiryo UI"/>
          <w:szCs w:val="21"/>
          <w:lang w:eastAsia="zh-TW"/>
        </w:rPr>
      </w:pPr>
      <w:r w:rsidRPr="00813D92">
        <w:rPr>
          <w:rFonts w:ascii="Meiryo UI" w:eastAsia="Meiryo UI" w:hAnsi="Meiryo UI" w:hint="eastAsia"/>
          <w:szCs w:val="21"/>
          <w:lang w:eastAsia="zh-TW"/>
        </w:rPr>
        <w:t>◆</w:t>
      </w:r>
      <w:r w:rsidR="000178BF" w:rsidRPr="00813D92">
        <w:rPr>
          <w:rFonts w:ascii="Meiryo UI" w:eastAsia="Meiryo UI" w:hAnsi="Meiryo UI" w:hint="eastAsia"/>
          <w:szCs w:val="21"/>
          <w:lang w:eastAsia="zh-TW"/>
        </w:rPr>
        <w:t>開催時期：令和3年</w:t>
      </w:r>
      <w:r w:rsidR="0073182A">
        <w:rPr>
          <w:rFonts w:ascii="Meiryo UI" w:eastAsia="Meiryo UI" w:hAnsi="Meiryo UI" w:hint="eastAsia"/>
          <w:szCs w:val="21"/>
          <w:lang w:eastAsia="zh-TW"/>
        </w:rPr>
        <w:t>８</w:t>
      </w:r>
      <w:r w:rsidR="000178BF" w:rsidRPr="00813D92">
        <w:rPr>
          <w:rFonts w:ascii="Meiryo UI" w:eastAsia="Meiryo UI" w:hAnsi="Meiryo UI" w:hint="eastAsia"/>
          <w:szCs w:val="21"/>
          <w:lang w:eastAsia="zh-TW"/>
        </w:rPr>
        <w:t>月1</w:t>
      </w:r>
      <w:r w:rsidR="0073182A">
        <w:rPr>
          <w:rFonts w:ascii="Meiryo UI" w:eastAsia="Meiryo UI" w:hAnsi="Meiryo UI" w:hint="eastAsia"/>
          <w:szCs w:val="21"/>
          <w:lang w:eastAsia="zh-TW"/>
        </w:rPr>
        <w:t>８</w:t>
      </w:r>
      <w:r w:rsidR="000178BF" w:rsidRPr="00813D92">
        <w:rPr>
          <w:rFonts w:ascii="Meiryo UI" w:eastAsia="Meiryo UI" w:hAnsi="Meiryo UI" w:hint="eastAsia"/>
          <w:szCs w:val="21"/>
          <w:lang w:eastAsia="zh-TW"/>
        </w:rPr>
        <w:t>日</w:t>
      </w:r>
      <w:r w:rsidR="0073182A">
        <w:rPr>
          <w:rFonts w:ascii="Meiryo UI" w:eastAsia="Meiryo UI" w:hAnsi="Meiryo UI" w:hint="eastAsia"/>
          <w:szCs w:val="21"/>
          <w:lang w:eastAsia="zh-TW"/>
        </w:rPr>
        <w:t>（</w:t>
      </w:r>
      <w:r w:rsidR="0066024D">
        <w:rPr>
          <w:rFonts w:ascii="Meiryo UI" w:eastAsia="Meiryo UI" w:hAnsi="Meiryo UI" w:hint="eastAsia"/>
          <w:szCs w:val="21"/>
          <w:lang w:eastAsia="zh-TW"/>
        </w:rPr>
        <w:t>水</w:t>
      </w:r>
      <w:r w:rsidR="0073182A">
        <w:rPr>
          <w:rFonts w:ascii="Meiryo UI" w:eastAsia="Meiryo UI" w:hAnsi="Meiryo UI" w:hint="eastAsia"/>
          <w:szCs w:val="21"/>
          <w:lang w:eastAsia="zh-TW"/>
        </w:rPr>
        <w:t>）</w:t>
      </w:r>
      <w:r w:rsidR="000178BF" w:rsidRPr="00813D92">
        <w:rPr>
          <w:rFonts w:ascii="Meiryo UI" w:eastAsia="Meiryo UI" w:hAnsi="Meiryo UI" w:hint="eastAsia"/>
          <w:szCs w:val="21"/>
          <w:lang w:eastAsia="zh-TW"/>
        </w:rPr>
        <w:t>～</w:t>
      </w:r>
      <w:r w:rsidR="0073182A">
        <w:rPr>
          <w:rFonts w:ascii="Meiryo UI" w:eastAsia="Meiryo UI" w:hAnsi="Meiryo UI" w:hint="eastAsia"/>
          <w:szCs w:val="21"/>
          <w:lang w:eastAsia="zh-TW"/>
        </w:rPr>
        <w:t>８</w:t>
      </w:r>
      <w:r w:rsidR="000178BF" w:rsidRPr="00813D92">
        <w:rPr>
          <w:rFonts w:ascii="Meiryo UI" w:eastAsia="Meiryo UI" w:hAnsi="Meiryo UI" w:hint="eastAsia"/>
          <w:szCs w:val="21"/>
          <w:lang w:eastAsia="zh-TW"/>
        </w:rPr>
        <w:t>月2</w:t>
      </w:r>
      <w:r w:rsidR="0073182A">
        <w:rPr>
          <w:rFonts w:ascii="Meiryo UI" w:eastAsia="Meiryo UI" w:hAnsi="Meiryo UI" w:hint="eastAsia"/>
          <w:szCs w:val="21"/>
          <w:lang w:eastAsia="zh-TW"/>
        </w:rPr>
        <w:t>１</w:t>
      </w:r>
      <w:r w:rsidR="000178BF" w:rsidRPr="00813D92">
        <w:rPr>
          <w:rFonts w:ascii="Meiryo UI" w:eastAsia="Meiryo UI" w:hAnsi="Meiryo UI" w:hint="eastAsia"/>
          <w:szCs w:val="21"/>
          <w:lang w:eastAsia="zh-TW"/>
        </w:rPr>
        <w:t>日</w:t>
      </w:r>
      <w:r w:rsidR="0073182A">
        <w:rPr>
          <w:rFonts w:ascii="Meiryo UI" w:eastAsia="Meiryo UI" w:hAnsi="Meiryo UI" w:hint="eastAsia"/>
          <w:szCs w:val="21"/>
          <w:lang w:eastAsia="zh-TW"/>
        </w:rPr>
        <w:t>（</w:t>
      </w:r>
      <w:r w:rsidR="0066024D">
        <w:rPr>
          <w:rFonts w:ascii="Meiryo UI" w:eastAsia="Meiryo UI" w:hAnsi="Meiryo UI" w:hint="eastAsia"/>
          <w:szCs w:val="21"/>
          <w:lang w:eastAsia="zh-TW"/>
        </w:rPr>
        <w:t>土</w:t>
      </w:r>
      <w:r w:rsidR="0073182A">
        <w:rPr>
          <w:rFonts w:ascii="Meiryo UI" w:eastAsia="Meiryo UI" w:hAnsi="Meiryo UI" w:hint="eastAsia"/>
          <w:szCs w:val="21"/>
          <w:lang w:eastAsia="zh-TW"/>
        </w:rPr>
        <w:t>）</w:t>
      </w:r>
    </w:p>
    <w:p w14:paraId="66EF0AC6" w14:textId="67BEEFF9" w:rsidR="008F00E1" w:rsidRPr="0073182A" w:rsidRDefault="008F00E1" w:rsidP="00B40599">
      <w:pPr>
        <w:pStyle w:val="Web"/>
        <w:adjustRightInd w:val="0"/>
        <w:snapToGrid w:val="0"/>
        <w:spacing w:after="0"/>
        <w:rPr>
          <w:rFonts w:ascii="Meiryo UI" w:eastAsia="Meiryo UI" w:hAnsi="Meiryo UI" w:cstheme="minorBidi"/>
          <w:color w:val="FF0000"/>
          <w:kern w:val="2"/>
          <w:sz w:val="21"/>
          <w:szCs w:val="21"/>
        </w:rPr>
      </w:pPr>
      <w:r w:rsidRPr="00813D92">
        <w:rPr>
          <w:rFonts w:ascii="Meiryo UI" w:eastAsia="Meiryo UI" w:hAnsi="Meiryo UI" w:cstheme="minorBidi" w:hint="eastAsia"/>
          <w:kern w:val="2"/>
          <w:sz w:val="21"/>
          <w:szCs w:val="21"/>
        </w:rPr>
        <w:t>◆会</w:t>
      </w:r>
      <w:r w:rsidR="0025748B">
        <w:rPr>
          <w:rFonts w:ascii="Meiryo UI" w:eastAsia="Meiryo UI" w:hAnsi="Meiryo UI" w:cstheme="minorBidi" w:hint="eastAsia"/>
          <w:kern w:val="2"/>
          <w:sz w:val="21"/>
          <w:szCs w:val="21"/>
        </w:rPr>
        <w:t xml:space="preserve"> </w:t>
      </w:r>
      <w:r w:rsidRPr="00813D92">
        <w:rPr>
          <w:rFonts w:ascii="Meiryo UI" w:eastAsia="Meiryo UI" w:hAnsi="Meiryo UI" w:cstheme="minorBidi" w:hint="eastAsia"/>
          <w:kern w:val="2"/>
          <w:sz w:val="21"/>
          <w:szCs w:val="21"/>
        </w:rPr>
        <w:t xml:space="preserve">　　場：</w:t>
      </w:r>
      <w:r w:rsidR="001072E5" w:rsidRPr="00813D92" w:rsidDel="001072E5">
        <w:rPr>
          <w:rFonts w:ascii="Meiryo UI" w:eastAsia="Meiryo UI" w:hAnsi="Meiryo UI" w:cstheme="minorBidi" w:hint="eastAsia"/>
          <w:kern w:val="2"/>
          <w:sz w:val="21"/>
          <w:szCs w:val="21"/>
        </w:rPr>
        <w:t xml:space="preserve"> </w:t>
      </w:r>
      <w:r w:rsidRPr="00813D92">
        <w:rPr>
          <w:rFonts w:ascii="Meiryo UI" w:eastAsia="Meiryo UI" w:hAnsi="Meiryo UI" w:cstheme="minorBidi" w:hint="eastAsia"/>
          <w:kern w:val="2"/>
          <w:sz w:val="21"/>
          <w:szCs w:val="21"/>
        </w:rPr>
        <w:t>台北南港</w:t>
      </w:r>
      <w:r w:rsidR="0025748B">
        <w:rPr>
          <w:rFonts w:ascii="Meiryo UI" w:eastAsia="Meiryo UI" w:hAnsi="Meiryo UI" w:cstheme="minorBidi" w:hint="eastAsia"/>
          <w:kern w:val="2"/>
          <w:sz w:val="21"/>
          <w:szCs w:val="21"/>
        </w:rPr>
        <w:t xml:space="preserve">　</w:t>
      </w:r>
      <w:r w:rsidRPr="00813D92">
        <w:rPr>
          <w:rFonts w:ascii="Meiryo UI" w:eastAsia="Meiryo UI" w:hAnsi="Meiryo UI" w:cstheme="minorBidi" w:hint="eastAsia"/>
          <w:kern w:val="2"/>
          <w:sz w:val="21"/>
          <w:szCs w:val="21"/>
        </w:rPr>
        <w:t>第1</w:t>
      </w:r>
      <w:r w:rsidR="0025748B">
        <w:rPr>
          <w:rFonts w:ascii="Meiryo UI" w:eastAsia="Meiryo UI" w:hAnsi="Meiryo UI" w:cstheme="minorBidi" w:hint="eastAsia"/>
          <w:kern w:val="2"/>
          <w:sz w:val="21"/>
          <w:szCs w:val="21"/>
        </w:rPr>
        <w:t>、第２</w:t>
      </w:r>
      <w:r w:rsidRPr="00813D92">
        <w:rPr>
          <w:rFonts w:ascii="Meiryo UI" w:eastAsia="Meiryo UI" w:hAnsi="Meiryo UI" w:cstheme="minorBidi" w:hint="eastAsia"/>
          <w:kern w:val="2"/>
          <w:sz w:val="21"/>
          <w:szCs w:val="21"/>
        </w:rPr>
        <w:t>展示ホール (</w:t>
      </w:r>
      <w:proofErr w:type="spellStart"/>
      <w:r w:rsidRPr="00813D92">
        <w:rPr>
          <w:rFonts w:ascii="Meiryo UI" w:eastAsia="Meiryo UI" w:hAnsi="Meiryo UI" w:cstheme="minorBidi" w:hint="eastAsia"/>
          <w:kern w:val="2"/>
          <w:sz w:val="21"/>
          <w:szCs w:val="21"/>
        </w:rPr>
        <w:t>TaiNEX</w:t>
      </w:r>
      <w:proofErr w:type="spellEnd"/>
      <w:r w:rsidRPr="00813D92">
        <w:rPr>
          <w:rFonts w:ascii="Meiryo UI" w:eastAsia="Meiryo UI" w:hAnsi="Meiryo UI" w:cstheme="minorBidi" w:hint="eastAsia"/>
          <w:kern w:val="2"/>
          <w:sz w:val="21"/>
          <w:szCs w:val="21"/>
        </w:rPr>
        <w:t xml:space="preserve"> 1</w:t>
      </w:r>
      <w:r w:rsidR="0025748B">
        <w:rPr>
          <w:rFonts w:ascii="Meiryo UI" w:eastAsia="Meiryo UI" w:hAnsi="Meiryo UI" w:cstheme="minorBidi" w:hint="eastAsia"/>
          <w:kern w:val="2"/>
          <w:sz w:val="21"/>
          <w:szCs w:val="21"/>
        </w:rPr>
        <w:t>、２</w:t>
      </w:r>
      <w:r w:rsidRPr="00813D92">
        <w:rPr>
          <w:rFonts w:ascii="Meiryo UI" w:eastAsia="Meiryo UI" w:hAnsi="Meiryo UI" w:cstheme="minorBidi" w:hint="eastAsia"/>
          <w:kern w:val="2"/>
          <w:sz w:val="21"/>
          <w:szCs w:val="21"/>
        </w:rPr>
        <w:t>)</w:t>
      </w:r>
      <w:r w:rsidR="0073182A">
        <w:rPr>
          <w:rFonts w:ascii="Meiryo UI" w:eastAsia="Meiryo UI" w:hAnsi="Meiryo UI" w:cstheme="minorBidi" w:hint="eastAsia"/>
          <w:kern w:val="2"/>
          <w:sz w:val="21"/>
          <w:szCs w:val="21"/>
        </w:rPr>
        <w:t xml:space="preserve">　</w:t>
      </w:r>
    </w:p>
    <w:p w14:paraId="424C8018" w14:textId="1DC97B17" w:rsidR="005F5661" w:rsidRPr="0025748B" w:rsidRDefault="005F5661" w:rsidP="0025748B">
      <w:pPr>
        <w:pStyle w:val="Web"/>
        <w:adjustRightInd w:val="0"/>
        <w:snapToGrid w:val="0"/>
        <w:spacing w:after="0"/>
        <w:ind w:left="720" w:firstLineChars="300" w:firstLine="630"/>
        <w:rPr>
          <w:rFonts w:ascii="Meiryo UI" w:eastAsia="Meiryo UI" w:hAnsi="Meiryo UI" w:cstheme="minorBidi"/>
          <w:color w:val="000000" w:themeColor="text1"/>
          <w:kern w:val="2"/>
          <w:sz w:val="21"/>
          <w:szCs w:val="21"/>
        </w:rPr>
      </w:pPr>
      <w:r w:rsidRPr="0025748B">
        <w:rPr>
          <w:rFonts w:ascii="Meiryo UI" w:eastAsia="Meiryo UI" w:hAnsi="Meiryo UI" w:cstheme="minorBidi" w:hint="eastAsia"/>
          <w:color w:val="000000" w:themeColor="text1"/>
          <w:kern w:val="2"/>
          <w:sz w:val="21"/>
          <w:szCs w:val="21"/>
        </w:rPr>
        <w:t>※</w:t>
      </w:r>
      <w:r w:rsidR="00CE4ED6" w:rsidRPr="0025748B">
        <w:rPr>
          <w:rFonts w:ascii="Meiryo UI" w:eastAsia="Meiryo UI" w:hAnsi="Meiryo UI" w:cstheme="minorBidi" w:hint="eastAsia"/>
          <w:color w:val="000000" w:themeColor="text1"/>
          <w:kern w:val="2"/>
          <w:sz w:val="21"/>
          <w:szCs w:val="21"/>
        </w:rPr>
        <w:t>第１展示ホール内の</w:t>
      </w:r>
      <w:r w:rsidRPr="0025748B">
        <w:rPr>
          <w:rFonts w:ascii="Meiryo UI" w:eastAsia="Meiryo UI" w:hAnsi="Meiryo UI" w:cstheme="minorBidi" w:hint="eastAsia"/>
          <w:color w:val="000000" w:themeColor="text1"/>
          <w:kern w:val="2"/>
          <w:sz w:val="21"/>
          <w:szCs w:val="21"/>
        </w:rPr>
        <w:t>国際パビリオンでの出展</w:t>
      </w:r>
      <w:r w:rsidR="001072E5" w:rsidRPr="0025748B">
        <w:rPr>
          <w:rFonts w:ascii="Meiryo UI" w:eastAsia="Meiryo UI" w:hAnsi="Meiryo UI" w:cstheme="minorBidi" w:hint="eastAsia"/>
          <w:color w:val="000000" w:themeColor="text1"/>
          <w:kern w:val="2"/>
          <w:sz w:val="21"/>
          <w:szCs w:val="21"/>
        </w:rPr>
        <w:t>を予定</w:t>
      </w:r>
    </w:p>
    <w:p w14:paraId="0D31ADCF" w14:textId="11558866" w:rsidR="00982281" w:rsidRDefault="008F00E1" w:rsidP="00813D92">
      <w:pPr>
        <w:pStyle w:val="Web"/>
        <w:adjustRightInd w:val="0"/>
        <w:snapToGrid w:val="0"/>
        <w:spacing w:after="0"/>
        <w:rPr>
          <w:rFonts w:ascii="Meiryo UI" w:eastAsia="DengXian" w:hAnsi="Meiryo UI" w:cstheme="minorBidi"/>
          <w:kern w:val="2"/>
          <w:sz w:val="21"/>
          <w:szCs w:val="21"/>
          <w:lang w:eastAsia="zh-TW"/>
        </w:rPr>
      </w:pPr>
      <w:r w:rsidRPr="00813D92">
        <w:rPr>
          <w:rFonts w:ascii="Meiryo UI" w:eastAsia="Meiryo UI" w:hAnsi="Meiryo UI" w:cstheme="minorBidi" w:hint="eastAsia"/>
          <w:kern w:val="2"/>
          <w:sz w:val="21"/>
          <w:szCs w:val="21"/>
          <w:lang w:eastAsia="zh-TW"/>
        </w:rPr>
        <w:t>◆</w:t>
      </w:r>
      <w:r w:rsidR="00982281" w:rsidRPr="00813D92">
        <w:rPr>
          <w:rFonts w:ascii="Meiryo UI" w:eastAsia="Meiryo UI" w:hAnsi="Meiryo UI" w:cstheme="minorBidi" w:hint="eastAsia"/>
          <w:kern w:val="2"/>
          <w:sz w:val="21"/>
          <w:szCs w:val="21"/>
          <w:lang w:eastAsia="zh-TW"/>
        </w:rPr>
        <w:t>主　　催：</w:t>
      </w:r>
      <w:r w:rsidR="0073182A">
        <w:rPr>
          <w:rFonts w:ascii="Meiryo UI" w:eastAsia="Meiryo UI" w:hAnsi="Meiryo UI" w:cstheme="minorBidi" w:hint="eastAsia"/>
          <w:kern w:val="2"/>
          <w:sz w:val="21"/>
          <w:szCs w:val="21"/>
          <w:lang w:eastAsia="zh-TW"/>
        </w:rPr>
        <w:t>社団法人台湾</w:t>
      </w:r>
      <w:r w:rsidR="0073182A" w:rsidRPr="005F5661">
        <w:rPr>
          <w:rFonts w:ascii="Meiryo UI" w:eastAsia="Meiryo UI" w:hAnsi="Meiryo UI" w:cstheme="minorBidi" w:hint="eastAsia"/>
          <w:kern w:val="2"/>
          <w:sz w:val="21"/>
          <w:szCs w:val="21"/>
          <w:lang w:eastAsia="zh-TW"/>
        </w:rPr>
        <w:t>智慧自動化與機器人協會</w:t>
      </w:r>
      <w:r w:rsidR="00982281" w:rsidRPr="00813D92">
        <w:rPr>
          <w:rFonts w:ascii="Meiryo UI" w:eastAsia="Meiryo UI" w:hAnsi="Meiryo UI" w:cstheme="minorBidi" w:hint="eastAsia"/>
          <w:kern w:val="2"/>
          <w:sz w:val="21"/>
          <w:szCs w:val="21"/>
          <w:lang w:eastAsia="zh-TW"/>
        </w:rPr>
        <w:t xml:space="preserve"> (TAI</w:t>
      </w:r>
      <w:r w:rsidR="0073182A">
        <w:rPr>
          <w:rFonts w:ascii="Meiryo UI" w:eastAsia="Meiryo UI" w:hAnsi="Meiryo UI" w:cstheme="minorBidi" w:hint="eastAsia"/>
          <w:kern w:val="2"/>
          <w:sz w:val="21"/>
          <w:szCs w:val="21"/>
          <w:lang w:eastAsia="zh-TW"/>
        </w:rPr>
        <w:t>ROA</w:t>
      </w:r>
      <w:r w:rsidR="00982281" w:rsidRPr="00813D92">
        <w:rPr>
          <w:rFonts w:ascii="Meiryo UI" w:eastAsia="Meiryo UI" w:hAnsi="Meiryo UI" w:cstheme="minorBidi" w:hint="eastAsia"/>
          <w:kern w:val="2"/>
          <w:sz w:val="21"/>
          <w:szCs w:val="21"/>
          <w:lang w:eastAsia="zh-TW"/>
        </w:rPr>
        <w:t>)</w:t>
      </w:r>
      <w:r w:rsidR="00FD5AEF">
        <w:rPr>
          <w:rFonts w:ascii="Meiryo UI" w:eastAsia="Meiryo UI" w:hAnsi="Meiryo UI" w:cstheme="minorBidi" w:hint="eastAsia"/>
          <w:kern w:val="2"/>
          <w:sz w:val="21"/>
          <w:szCs w:val="21"/>
          <w:lang w:eastAsia="zh-TW"/>
        </w:rPr>
        <w:t>、</w:t>
      </w:r>
      <w:r w:rsidR="0073182A">
        <w:rPr>
          <w:rFonts w:ascii="Meiryo UI" w:eastAsia="Meiryo UI" w:hAnsi="Meiryo UI" w:cstheme="minorBidi" w:hint="eastAsia"/>
          <w:kern w:val="2"/>
          <w:sz w:val="21"/>
          <w:szCs w:val="21"/>
          <w:lang w:eastAsia="zh-TW"/>
        </w:rPr>
        <w:t>展昭国際</w:t>
      </w:r>
      <w:r w:rsidR="0073182A" w:rsidRPr="005F5661">
        <w:rPr>
          <w:rFonts w:ascii="Meiryo UI" w:eastAsia="Meiryo UI" w:hAnsi="Meiryo UI" w:cstheme="minorBidi" w:hint="eastAsia"/>
          <w:kern w:val="2"/>
          <w:sz w:val="21"/>
          <w:szCs w:val="21"/>
          <w:lang w:eastAsia="zh-TW"/>
        </w:rPr>
        <w:t>股份</w:t>
      </w:r>
      <w:r w:rsidR="0073182A">
        <w:rPr>
          <w:rFonts w:ascii="Meiryo UI" w:eastAsia="Meiryo UI" w:hAnsi="Meiryo UI" w:cstheme="minorBidi" w:hint="eastAsia"/>
          <w:kern w:val="2"/>
          <w:sz w:val="21"/>
          <w:szCs w:val="21"/>
          <w:lang w:eastAsia="zh-TW"/>
        </w:rPr>
        <w:t>有限</w:t>
      </w:r>
      <w:r w:rsidR="0073182A" w:rsidRPr="005F5661">
        <w:rPr>
          <w:rFonts w:ascii="Meiryo UI" w:eastAsia="Meiryo UI" w:hAnsi="Meiryo UI" w:cstheme="minorBidi" w:hint="eastAsia"/>
          <w:kern w:val="2"/>
          <w:sz w:val="21"/>
          <w:szCs w:val="21"/>
          <w:lang w:eastAsia="zh-TW"/>
        </w:rPr>
        <w:t>公司</w:t>
      </w:r>
      <w:r w:rsidR="00982281" w:rsidRPr="00813D92">
        <w:rPr>
          <w:rFonts w:ascii="Meiryo UI" w:eastAsia="Meiryo UI" w:hAnsi="Meiryo UI" w:cstheme="minorBidi" w:hint="eastAsia"/>
          <w:kern w:val="2"/>
          <w:sz w:val="21"/>
          <w:szCs w:val="21"/>
          <w:lang w:eastAsia="zh-TW"/>
        </w:rPr>
        <w:t xml:space="preserve"> </w:t>
      </w:r>
    </w:p>
    <w:p w14:paraId="3068F8E3" w14:textId="77777777" w:rsidR="004D73C7" w:rsidRDefault="008F00E1" w:rsidP="0045569D">
      <w:pPr>
        <w:pStyle w:val="Web"/>
        <w:adjustRightInd w:val="0"/>
        <w:snapToGrid w:val="0"/>
        <w:spacing w:after="0"/>
        <w:ind w:left="1050" w:hangingChars="500" w:hanging="1050"/>
        <w:rPr>
          <w:rFonts w:ascii="Meiryo UI" w:eastAsia="Meiryo UI" w:hAnsi="Meiryo UI" w:cstheme="minorBidi"/>
          <w:kern w:val="2"/>
          <w:sz w:val="21"/>
          <w:szCs w:val="21"/>
        </w:rPr>
      </w:pPr>
      <w:r w:rsidRPr="00813D92">
        <w:rPr>
          <w:rFonts w:ascii="Meiryo UI" w:eastAsia="Meiryo UI" w:hAnsi="Meiryo UI" w:cstheme="minorBidi" w:hint="eastAsia"/>
          <w:kern w:val="2"/>
          <w:sz w:val="21"/>
          <w:szCs w:val="21"/>
        </w:rPr>
        <w:t>◆</w:t>
      </w:r>
      <w:r w:rsidR="0073182A">
        <w:rPr>
          <w:rFonts w:ascii="Meiryo UI" w:eastAsia="Meiryo UI" w:hAnsi="Meiryo UI" w:cstheme="minorBidi" w:hint="eastAsia"/>
          <w:kern w:val="2"/>
          <w:sz w:val="21"/>
          <w:szCs w:val="21"/>
        </w:rPr>
        <w:t>展示会</w:t>
      </w:r>
      <w:r w:rsidRPr="00813D92">
        <w:rPr>
          <w:rFonts w:ascii="Meiryo UI" w:eastAsia="Meiryo UI" w:hAnsi="Meiryo UI" w:cstheme="minorBidi" w:hint="eastAsia"/>
          <w:kern w:val="2"/>
          <w:sz w:val="21"/>
          <w:szCs w:val="21"/>
        </w:rPr>
        <w:t>概要：</w:t>
      </w:r>
    </w:p>
    <w:p w14:paraId="11A83AF7" w14:textId="04294D2E" w:rsidR="004D73C7" w:rsidRDefault="0066024D" w:rsidP="0045569D">
      <w:pPr>
        <w:pStyle w:val="Web"/>
        <w:adjustRightInd w:val="0"/>
        <w:snapToGrid w:val="0"/>
        <w:spacing w:after="0"/>
        <w:ind w:leftChars="100" w:left="210" w:firstLineChars="100" w:firstLine="210"/>
        <w:rPr>
          <w:rFonts w:ascii="Meiryo UI" w:eastAsia="Meiryo UI" w:hAnsi="Meiryo UI" w:cstheme="minorBidi"/>
          <w:kern w:val="2"/>
          <w:sz w:val="21"/>
          <w:szCs w:val="21"/>
        </w:rPr>
      </w:pPr>
      <w:r w:rsidRPr="004D73C7">
        <w:rPr>
          <w:rFonts w:ascii="Meiryo UI" w:eastAsia="Meiryo UI" w:hAnsi="Meiryo UI" w:cstheme="minorBidi" w:hint="eastAsia"/>
          <w:kern w:val="2"/>
          <w:sz w:val="21"/>
          <w:szCs w:val="21"/>
        </w:rPr>
        <w:t>アジアインダストリー</w:t>
      </w:r>
      <w:r w:rsidR="004D73C7">
        <w:rPr>
          <w:rFonts w:ascii="Meiryo UI" w:eastAsia="Meiryo UI" w:hAnsi="Meiryo UI" w:cstheme="minorBidi" w:hint="eastAsia"/>
          <w:kern w:val="2"/>
          <w:sz w:val="21"/>
          <w:szCs w:val="21"/>
        </w:rPr>
        <w:t>4.0</w:t>
      </w:r>
      <w:r w:rsidRPr="004D73C7">
        <w:rPr>
          <w:rFonts w:ascii="Meiryo UI" w:eastAsia="Meiryo UI" w:hAnsi="Meiryo UI" w:cstheme="minorBidi" w:hint="eastAsia"/>
          <w:kern w:val="2"/>
          <w:sz w:val="21"/>
          <w:szCs w:val="21"/>
        </w:rPr>
        <w:t>スマート製造</w:t>
      </w:r>
      <w:r w:rsidR="004D73C7">
        <w:rPr>
          <w:rFonts w:ascii="Meiryo UI" w:eastAsia="Meiryo UI" w:hAnsi="Meiryo UI" w:cstheme="minorBidi" w:hint="eastAsia"/>
          <w:kern w:val="2"/>
          <w:sz w:val="21"/>
          <w:szCs w:val="21"/>
        </w:rPr>
        <w:t>展の</w:t>
      </w:r>
      <w:r w:rsidRPr="004D73C7">
        <w:rPr>
          <w:rFonts w:ascii="Meiryo UI" w:eastAsia="Meiryo UI" w:hAnsi="Meiryo UI" w:cstheme="minorBidi" w:hint="eastAsia"/>
          <w:kern w:val="2"/>
          <w:sz w:val="21"/>
          <w:szCs w:val="21"/>
        </w:rPr>
        <w:t>シリーズ展</w:t>
      </w:r>
      <w:r w:rsidR="0045569D">
        <w:rPr>
          <w:rFonts w:ascii="Meiryo UI" w:eastAsia="Meiryo UI" w:hAnsi="Meiryo UI" w:cstheme="minorBidi" w:hint="eastAsia"/>
          <w:kern w:val="2"/>
          <w:sz w:val="21"/>
          <w:szCs w:val="21"/>
        </w:rPr>
        <w:t>。</w:t>
      </w:r>
      <w:r w:rsidRPr="004D73C7">
        <w:rPr>
          <w:rFonts w:ascii="Meiryo UI" w:eastAsia="Meiryo UI" w:hAnsi="Meiryo UI" w:cstheme="minorBidi" w:hint="eastAsia"/>
          <w:kern w:val="2"/>
          <w:sz w:val="21"/>
          <w:szCs w:val="21"/>
        </w:rPr>
        <w:t>工業</w:t>
      </w:r>
      <w:r w:rsidR="004D73C7">
        <w:rPr>
          <w:rFonts w:ascii="Meiryo UI" w:eastAsia="Meiryo UI" w:hAnsi="Meiryo UI" w:cstheme="minorBidi" w:hint="eastAsia"/>
          <w:kern w:val="2"/>
          <w:sz w:val="21"/>
          <w:szCs w:val="21"/>
        </w:rPr>
        <w:t>の</w:t>
      </w:r>
      <w:r w:rsidRPr="004D73C7">
        <w:rPr>
          <w:rFonts w:ascii="Meiryo UI" w:eastAsia="Meiryo UI" w:hAnsi="Meiryo UI" w:cstheme="minorBidi" w:hint="eastAsia"/>
          <w:kern w:val="2"/>
          <w:sz w:val="21"/>
          <w:szCs w:val="21"/>
        </w:rPr>
        <w:t>自動化、ロボット化</w:t>
      </w:r>
      <w:r>
        <w:rPr>
          <w:rFonts w:ascii="Meiryo UI" w:eastAsia="Meiryo UI" w:hAnsi="Meiryo UI" w:cstheme="minorBidi" w:hint="eastAsia"/>
          <w:kern w:val="2"/>
          <w:sz w:val="21"/>
          <w:szCs w:val="21"/>
        </w:rPr>
        <w:t>をテーマとした台湾最大級の大型見本市</w:t>
      </w:r>
      <w:r w:rsidR="003B4ABC">
        <w:rPr>
          <w:rFonts w:ascii="Meiryo UI" w:eastAsia="Meiryo UI" w:hAnsi="Meiryo UI" w:cstheme="minorBidi" w:hint="eastAsia"/>
          <w:kern w:val="2"/>
          <w:sz w:val="21"/>
          <w:szCs w:val="21"/>
        </w:rPr>
        <w:t>で、</w:t>
      </w:r>
      <w:r w:rsidR="003B4ABC" w:rsidRPr="004D73C7">
        <w:rPr>
          <w:rFonts w:ascii="Meiryo UI" w:eastAsia="Meiryo UI" w:hAnsi="Meiryo UI" w:cstheme="minorBidi" w:hint="eastAsia"/>
          <w:color w:val="000000" w:themeColor="text1"/>
          <w:kern w:val="2"/>
          <w:sz w:val="21"/>
          <w:szCs w:val="21"/>
        </w:rPr>
        <w:t>出展ジャンル</w:t>
      </w:r>
      <w:r w:rsidR="003B4ABC">
        <w:rPr>
          <w:rFonts w:ascii="Meiryo UI" w:eastAsia="Meiryo UI" w:hAnsi="Meiryo UI" w:cstheme="minorBidi" w:hint="eastAsia"/>
          <w:color w:val="000000" w:themeColor="text1"/>
          <w:kern w:val="2"/>
          <w:sz w:val="21"/>
          <w:szCs w:val="21"/>
        </w:rPr>
        <w:t>は、</w:t>
      </w:r>
      <w:r w:rsidR="003B4ABC" w:rsidRPr="004D73C7">
        <w:rPr>
          <w:rFonts w:ascii="Meiryo UI" w:eastAsia="Meiryo UI" w:hAnsi="Meiryo UI" w:cstheme="minorBidi" w:hint="eastAsia"/>
          <w:color w:val="000000" w:themeColor="text1"/>
          <w:kern w:val="2"/>
          <w:sz w:val="21"/>
          <w:szCs w:val="21"/>
        </w:rPr>
        <w:t>工業自動化、ロボット技術工業自動化通信技術とソフトウェア、金属ツールと工場設備、工作機械設備</w:t>
      </w:r>
      <w:r w:rsidR="003B4ABC">
        <w:rPr>
          <w:rFonts w:ascii="Meiryo UI" w:eastAsia="Meiryo UI" w:hAnsi="Meiryo UI" w:cstheme="minorBidi" w:hint="eastAsia"/>
          <w:color w:val="000000" w:themeColor="text1"/>
          <w:kern w:val="2"/>
          <w:sz w:val="21"/>
          <w:szCs w:val="21"/>
        </w:rPr>
        <w:t>。</w:t>
      </w:r>
      <w:r w:rsidR="003B4ABC">
        <w:rPr>
          <w:rFonts w:ascii="Meiryo UI" w:eastAsia="Meiryo UI" w:hAnsi="Meiryo UI" w:cstheme="minorBidi" w:hint="eastAsia"/>
          <w:kern w:val="2"/>
          <w:sz w:val="21"/>
          <w:szCs w:val="21"/>
        </w:rPr>
        <w:t>この他、</w:t>
      </w:r>
      <w:r>
        <w:rPr>
          <w:rFonts w:ascii="Meiryo UI" w:eastAsia="Meiryo UI" w:hAnsi="Meiryo UI" w:cstheme="minorBidi" w:hint="eastAsia"/>
          <w:kern w:val="2"/>
          <w:sz w:val="21"/>
          <w:szCs w:val="21"/>
        </w:rPr>
        <w:t>物流、コールドチェーン、３Dプリンター、金型</w:t>
      </w:r>
      <w:r w:rsidR="004D73C7">
        <w:rPr>
          <w:rFonts w:ascii="Meiryo UI" w:eastAsia="Meiryo UI" w:hAnsi="Meiryo UI" w:cstheme="minorBidi" w:hint="eastAsia"/>
          <w:kern w:val="2"/>
          <w:sz w:val="21"/>
          <w:szCs w:val="21"/>
        </w:rPr>
        <w:t>展示会</w:t>
      </w:r>
      <w:r w:rsidR="0045569D">
        <w:rPr>
          <w:rFonts w:ascii="Meiryo UI" w:eastAsia="Meiryo UI" w:hAnsi="Meiryo UI" w:cstheme="minorBidi" w:hint="eastAsia"/>
          <w:kern w:val="2"/>
          <w:sz w:val="21"/>
          <w:szCs w:val="21"/>
        </w:rPr>
        <w:t>の合計６つの展示会</w:t>
      </w:r>
      <w:r w:rsidR="003B4ABC">
        <w:rPr>
          <w:rFonts w:ascii="Meiryo UI" w:eastAsia="Meiryo UI" w:hAnsi="Meiryo UI" w:cstheme="minorBidi" w:hint="eastAsia"/>
          <w:kern w:val="2"/>
          <w:sz w:val="21"/>
          <w:szCs w:val="21"/>
        </w:rPr>
        <w:t>が同時</w:t>
      </w:r>
      <w:r w:rsidR="0045569D">
        <w:rPr>
          <w:rFonts w:ascii="Meiryo UI" w:eastAsia="Meiryo UI" w:hAnsi="Meiryo UI" w:cstheme="minorBidi" w:hint="eastAsia"/>
          <w:kern w:val="2"/>
          <w:sz w:val="21"/>
          <w:szCs w:val="21"/>
        </w:rPr>
        <w:t>開催され</w:t>
      </w:r>
      <w:r w:rsidR="003B4ABC">
        <w:rPr>
          <w:rFonts w:ascii="Meiryo UI" w:eastAsia="Meiryo UI" w:hAnsi="Meiryo UI" w:cstheme="minorBidi" w:hint="eastAsia"/>
          <w:kern w:val="2"/>
          <w:sz w:val="21"/>
          <w:szCs w:val="21"/>
        </w:rPr>
        <w:t>、広い関連分野の企業の来場が見込まれる。</w:t>
      </w:r>
    </w:p>
    <w:p w14:paraId="7226C6A3" w14:textId="6F0755AE" w:rsidR="005F5661" w:rsidRDefault="00CE4ED6" w:rsidP="004D73C7">
      <w:pPr>
        <w:pStyle w:val="Web"/>
        <w:adjustRightInd w:val="0"/>
        <w:snapToGrid w:val="0"/>
        <w:spacing w:after="0"/>
        <w:ind w:firstLineChars="100" w:firstLine="210"/>
        <w:rPr>
          <w:rFonts w:ascii="Meiryo UI" w:eastAsia="Meiryo UI" w:hAnsi="Meiryo UI" w:cstheme="minorBidi"/>
          <w:kern w:val="2"/>
          <w:sz w:val="21"/>
          <w:szCs w:val="21"/>
        </w:rPr>
      </w:pPr>
      <w:r>
        <w:rPr>
          <w:rFonts w:ascii="Meiryo UI" w:eastAsia="Meiryo UI" w:hAnsi="Meiryo UI" w:cstheme="minorBidi" w:hint="eastAsia"/>
          <w:kern w:val="2"/>
          <w:sz w:val="21"/>
          <w:szCs w:val="21"/>
        </w:rPr>
        <w:t>上記６つの展示会の</w:t>
      </w:r>
      <w:r w:rsidR="0066024D">
        <w:rPr>
          <w:rFonts w:ascii="Meiryo UI" w:eastAsia="Meiryo UI" w:hAnsi="Meiryo UI" w:cstheme="minorBidi" w:hint="eastAsia"/>
          <w:kern w:val="2"/>
          <w:sz w:val="21"/>
          <w:szCs w:val="21"/>
        </w:rPr>
        <w:t>2020年実績は、来場者数のべ</w:t>
      </w:r>
      <w:r w:rsidR="0066024D" w:rsidRPr="0066024D">
        <w:rPr>
          <w:rFonts w:ascii="Meiryo UI" w:eastAsia="Meiryo UI" w:hAnsi="Meiryo UI" w:cstheme="minorBidi"/>
          <w:kern w:val="2"/>
          <w:sz w:val="21"/>
          <w:szCs w:val="21"/>
        </w:rPr>
        <w:t>207,997人</w:t>
      </w:r>
      <w:r w:rsidR="0066024D">
        <w:rPr>
          <w:rFonts w:ascii="Meiryo UI" w:eastAsia="Meiryo UI" w:hAnsi="Meiryo UI" w:cstheme="minorBidi" w:hint="eastAsia"/>
          <w:kern w:val="2"/>
          <w:sz w:val="21"/>
          <w:szCs w:val="21"/>
        </w:rPr>
        <w:t>、</w:t>
      </w:r>
      <w:r w:rsidR="0066024D" w:rsidRPr="0066024D">
        <w:rPr>
          <w:rFonts w:ascii="Meiryo UI" w:eastAsia="Meiryo UI" w:hAnsi="Meiryo UI" w:cstheme="minorBidi"/>
          <w:kern w:val="2"/>
          <w:sz w:val="21"/>
          <w:szCs w:val="21"/>
        </w:rPr>
        <w:t xml:space="preserve"> 782社</w:t>
      </w:r>
      <w:r w:rsidR="0066024D">
        <w:rPr>
          <w:rFonts w:ascii="Meiryo UI" w:eastAsia="Meiryo UI" w:hAnsi="Meiryo UI" w:cstheme="minorBidi" w:hint="eastAsia"/>
          <w:kern w:val="2"/>
          <w:sz w:val="21"/>
          <w:szCs w:val="21"/>
        </w:rPr>
        <w:t>、</w:t>
      </w:r>
      <w:r w:rsidR="0066024D" w:rsidRPr="0066024D">
        <w:rPr>
          <w:rFonts w:ascii="Meiryo UI" w:eastAsia="Meiryo UI" w:hAnsi="Meiryo UI" w:cstheme="minorBidi"/>
          <w:kern w:val="2"/>
          <w:sz w:val="21"/>
          <w:szCs w:val="21"/>
        </w:rPr>
        <w:t>2,565ブース</w:t>
      </w:r>
      <w:r>
        <w:rPr>
          <w:rFonts w:ascii="Meiryo UI" w:eastAsia="Meiryo UI" w:hAnsi="Meiryo UI" w:cstheme="minorBidi" w:hint="eastAsia"/>
          <w:kern w:val="2"/>
          <w:sz w:val="21"/>
          <w:szCs w:val="21"/>
        </w:rPr>
        <w:t>。</w:t>
      </w:r>
    </w:p>
    <w:p w14:paraId="41F48CC9" w14:textId="675AA83E" w:rsidR="00CE4ED6" w:rsidRPr="0045569D" w:rsidRDefault="00EC6BAD" w:rsidP="00B40599">
      <w:pPr>
        <w:pStyle w:val="Web"/>
        <w:adjustRightInd w:val="0"/>
        <w:snapToGrid w:val="0"/>
        <w:spacing w:after="0"/>
        <w:ind w:left="210" w:hangingChars="100" w:hanging="210"/>
        <w:rPr>
          <w:rFonts w:ascii="Meiryo UI" w:eastAsia="Meiryo UI" w:hAnsi="Meiryo UI" w:cstheme="minorBidi"/>
          <w:kern w:val="2"/>
          <w:sz w:val="21"/>
          <w:szCs w:val="21"/>
        </w:rPr>
      </w:pPr>
      <w:r>
        <w:rPr>
          <w:rFonts w:ascii="Meiryo UI" w:eastAsia="Meiryo UI" w:hAnsi="Meiryo UI" w:cstheme="minorBidi" w:hint="eastAsia"/>
          <w:kern w:val="2"/>
          <w:sz w:val="21"/>
          <w:szCs w:val="21"/>
        </w:rPr>
        <w:t xml:space="preserve">　</w:t>
      </w:r>
      <w:r w:rsidR="005F5661">
        <w:rPr>
          <w:rFonts w:ascii="Meiryo UI" w:eastAsia="Meiryo UI" w:hAnsi="Meiryo UI" w:cstheme="minorBidi" w:hint="eastAsia"/>
          <w:kern w:val="2"/>
          <w:sz w:val="21"/>
          <w:szCs w:val="21"/>
        </w:rPr>
        <w:t xml:space="preserve">　</w:t>
      </w:r>
    </w:p>
    <w:p w14:paraId="4CE60E3C" w14:textId="36390964" w:rsidR="005A5F06" w:rsidRPr="00AE0403" w:rsidRDefault="00EC6BAD" w:rsidP="004502E8">
      <w:pPr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szCs w:val="21"/>
        </w:rPr>
        <w:t>２．</w:t>
      </w:r>
      <w:r w:rsidR="005A5F06" w:rsidRPr="00AE0403">
        <w:rPr>
          <w:rFonts w:ascii="Meiryo UI" w:eastAsia="Meiryo UI" w:hAnsi="Meiryo UI" w:hint="eastAsia"/>
          <w:b/>
          <w:szCs w:val="21"/>
        </w:rPr>
        <w:t>事業</w:t>
      </w:r>
      <w:r w:rsidR="00975355">
        <w:rPr>
          <w:rFonts w:ascii="Meiryo UI" w:eastAsia="Meiryo UI" w:hAnsi="Meiryo UI" w:hint="eastAsia"/>
          <w:b/>
          <w:szCs w:val="21"/>
        </w:rPr>
        <w:t>内容</w:t>
      </w:r>
    </w:p>
    <w:p w14:paraId="1B1C5704" w14:textId="38B541DC" w:rsidR="007B03DB" w:rsidRDefault="003B4ABC" w:rsidP="00BF1C02">
      <w:pPr>
        <w:ind w:leftChars="100" w:left="210" w:firstLineChars="100" w:firstLine="21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出展を希望する</w:t>
      </w:r>
      <w:r w:rsidR="003B482C">
        <w:rPr>
          <w:rFonts w:ascii="Meiryo UI" w:eastAsia="Meiryo UI" w:hAnsi="Meiryo UI" w:hint="eastAsia"/>
          <w:color w:val="000000" w:themeColor="text1"/>
          <w:szCs w:val="21"/>
        </w:rPr>
        <w:t>日本</w:t>
      </w:r>
      <w:r>
        <w:rPr>
          <w:rFonts w:ascii="Meiryo UI" w:eastAsia="Meiryo UI" w:hAnsi="Meiryo UI" w:hint="eastAsia"/>
          <w:color w:val="000000" w:themeColor="text1"/>
          <w:szCs w:val="21"/>
        </w:rPr>
        <w:t>企業を</w:t>
      </w:r>
      <w:r w:rsidR="00AB545B">
        <w:rPr>
          <w:rFonts w:ascii="Meiryo UI" w:eastAsia="Meiryo UI" w:hAnsi="Meiryo UI" w:hint="eastAsia"/>
          <w:color w:val="000000" w:themeColor="text1"/>
          <w:szCs w:val="21"/>
        </w:rPr>
        <w:t>8社程度</w:t>
      </w:r>
      <w:r>
        <w:rPr>
          <w:rFonts w:ascii="Meiryo UI" w:eastAsia="Meiryo UI" w:hAnsi="Meiryo UI" w:hint="eastAsia"/>
          <w:color w:val="000000" w:themeColor="text1"/>
          <w:szCs w:val="21"/>
        </w:rPr>
        <w:t>公募し、</w:t>
      </w:r>
      <w:r w:rsidR="00271DE1">
        <w:rPr>
          <w:rFonts w:ascii="Meiryo UI" w:eastAsia="Meiryo UI" w:hAnsi="Meiryo UI" w:hint="eastAsia"/>
          <w:color w:val="000000" w:themeColor="text1"/>
          <w:szCs w:val="21"/>
        </w:rPr>
        <w:t>当協会</w:t>
      </w:r>
      <w:r>
        <w:rPr>
          <w:rFonts w:ascii="Meiryo UI" w:eastAsia="Meiryo UI" w:hAnsi="Meiryo UI" w:hint="eastAsia"/>
          <w:color w:val="000000" w:themeColor="text1"/>
          <w:szCs w:val="21"/>
        </w:rPr>
        <w:t>が</w:t>
      </w:r>
      <w:r w:rsidR="00271DE1">
        <w:rPr>
          <w:rFonts w:ascii="Meiryo UI" w:eastAsia="Meiryo UI" w:hAnsi="Meiryo UI" w:hint="eastAsia"/>
          <w:color w:val="000000" w:themeColor="text1"/>
          <w:szCs w:val="21"/>
        </w:rPr>
        <w:t>設営</w:t>
      </w:r>
      <w:r>
        <w:rPr>
          <w:rFonts w:ascii="Meiryo UI" w:eastAsia="Meiryo UI" w:hAnsi="Meiryo UI" w:hint="eastAsia"/>
          <w:color w:val="000000" w:themeColor="text1"/>
          <w:szCs w:val="21"/>
        </w:rPr>
        <w:t>するブースに出展</w:t>
      </w:r>
      <w:r w:rsidR="00271DE1">
        <w:rPr>
          <w:rFonts w:ascii="Meiryo UI" w:eastAsia="Meiryo UI" w:hAnsi="Meiryo UI" w:hint="eastAsia"/>
          <w:color w:val="000000" w:themeColor="text1"/>
          <w:szCs w:val="21"/>
        </w:rPr>
        <w:t>させ</w:t>
      </w:r>
      <w:r>
        <w:rPr>
          <w:rFonts w:ascii="Meiryo UI" w:eastAsia="Meiryo UI" w:hAnsi="Meiryo UI" w:hint="eastAsia"/>
          <w:color w:val="000000" w:themeColor="text1"/>
          <w:szCs w:val="21"/>
        </w:rPr>
        <w:t>る。</w:t>
      </w:r>
      <w:r w:rsidR="00271DE1">
        <w:rPr>
          <w:rFonts w:ascii="Meiryo UI" w:eastAsia="Meiryo UI" w:hAnsi="Meiryo UI" w:hint="eastAsia"/>
          <w:color w:val="000000" w:themeColor="text1"/>
          <w:szCs w:val="21"/>
        </w:rPr>
        <w:t>展示会期間中、</w:t>
      </w:r>
      <w:r>
        <w:rPr>
          <w:rFonts w:ascii="Meiryo UI" w:eastAsia="Meiryo UI" w:hAnsi="Meiryo UI" w:hint="eastAsia"/>
          <w:color w:val="000000" w:themeColor="text1"/>
          <w:szCs w:val="21"/>
        </w:rPr>
        <w:t>台湾側関係団体の協力を得て、</w:t>
      </w:r>
      <w:r w:rsidR="00271DE1">
        <w:rPr>
          <w:rFonts w:ascii="Meiryo UI" w:eastAsia="Meiryo UI" w:hAnsi="Meiryo UI" w:hint="eastAsia"/>
          <w:color w:val="000000" w:themeColor="text1"/>
          <w:szCs w:val="21"/>
        </w:rPr>
        <w:t>自動工業化分野における日台連携をテーマとしたセミナー及び日台企業間の商談会</w:t>
      </w:r>
      <w:r w:rsidR="003B482C">
        <w:rPr>
          <w:rFonts w:ascii="Meiryo UI" w:eastAsia="Meiryo UI" w:hAnsi="Meiryo UI" w:hint="eastAsia"/>
          <w:color w:val="000000" w:themeColor="text1"/>
          <w:szCs w:val="21"/>
        </w:rPr>
        <w:t>も</w:t>
      </w:r>
      <w:r w:rsidR="00271DE1">
        <w:rPr>
          <w:rFonts w:ascii="Meiryo UI" w:eastAsia="Meiryo UI" w:hAnsi="Meiryo UI" w:hint="eastAsia"/>
          <w:color w:val="000000" w:themeColor="text1"/>
          <w:szCs w:val="21"/>
        </w:rPr>
        <w:t>開催する。</w:t>
      </w:r>
    </w:p>
    <w:p w14:paraId="758E57F5" w14:textId="74BB5C43" w:rsidR="00FB0FDA" w:rsidRDefault="00FB0FDA" w:rsidP="00271DE1">
      <w:pPr>
        <w:spacing w:beforeLines="50" w:before="180"/>
        <w:rPr>
          <w:rFonts w:ascii="Meiryo UI" w:eastAsia="Meiryo UI" w:hAnsi="Meiryo UI"/>
          <w:color w:val="000000" w:themeColor="text1"/>
          <w:szCs w:val="21"/>
        </w:rPr>
      </w:pPr>
      <w:r w:rsidRPr="00FB0FDA">
        <w:rPr>
          <w:rFonts w:ascii="Meiryo UI" w:eastAsia="Meiryo UI" w:hAnsi="Meiryo UI" w:hint="eastAsia"/>
          <w:color w:val="000000" w:themeColor="text1"/>
          <w:szCs w:val="21"/>
        </w:rPr>
        <w:t>（１）</w:t>
      </w:r>
      <w:r>
        <w:rPr>
          <w:rFonts w:ascii="Meiryo UI" w:eastAsia="Meiryo UI" w:hAnsi="Meiryo UI" w:hint="eastAsia"/>
          <w:color w:val="000000" w:themeColor="text1"/>
          <w:szCs w:val="21"/>
        </w:rPr>
        <w:t>展示会（2021年8月18-21日）</w:t>
      </w:r>
    </w:p>
    <w:p w14:paraId="5B29EDE4" w14:textId="28BC78BE" w:rsidR="00E32820" w:rsidRDefault="00FB0FDA" w:rsidP="00E829EF">
      <w:pPr>
        <w:ind w:leftChars="200" w:left="42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lastRenderedPageBreak/>
        <w:t xml:space="preserve">　Automation Taipeiにブースを6コマ(54平米)確保し、</w:t>
      </w:r>
      <w:r w:rsidR="00AB545B">
        <w:rPr>
          <w:rFonts w:ascii="Meiryo UI" w:eastAsia="Meiryo UI" w:hAnsi="Meiryo UI" w:hint="eastAsia"/>
          <w:color w:val="000000" w:themeColor="text1"/>
          <w:szCs w:val="21"/>
        </w:rPr>
        <w:t>出展企業</w:t>
      </w:r>
      <w:r>
        <w:rPr>
          <w:rFonts w:ascii="Meiryo UI" w:eastAsia="Meiryo UI" w:hAnsi="Meiryo UI" w:hint="eastAsia"/>
          <w:color w:val="000000" w:themeColor="text1"/>
          <w:szCs w:val="21"/>
        </w:rPr>
        <w:t>8</w:t>
      </w:r>
      <w:r w:rsidRPr="00D62BBA">
        <w:rPr>
          <w:rFonts w:ascii="Meiryo UI" w:eastAsia="Meiryo UI" w:hAnsi="Meiryo UI" w:hint="eastAsia"/>
          <w:color w:val="000000" w:themeColor="text1"/>
          <w:szCs w:val="21"/>
        </w:rPr>
        <w:t>社程度</w:t>
      </w:r>
      <w:r>
        <w:rPr>
          <w:rFonts w:ascii="Meiryo UI" w:eastAsia="Meiryo UI" w:hAnsi="Meiryo UI" w:hint="eastAsia"/>
          <w:color w:val="000000" w:themeColor="text1"/>
          <w:szCs w:val="21"/>
        </w:rPr>
        <w:t>の</w:t>
      </w:r>
      <w:r w:rsidR="00271DE1">
        <w:rPr>
          <w:rFonts w:ascii="Meiryo UI" w:eastAsia="Meiryo UI" w:hAnsi="Meiryo UI" w:hint="eastAsia"/>
          <w:color w:val="000000" w:themeColor="text1"/>
          <w:szCs w:val="21"/>
        </w:rPr>
        <w:t>製品</w:t>
      </w:r>
      <w:r>
        <w:rPr>
          <w:rFonts w:ascii="Meiryo UI" w:eastAsia="Meiryo UI" w:hAnsi="Meiryo UI" w:hint="eastAsia"/>
          <w:color w:val="000000" w:themeColor="text1"/>
          <w:szCs w:val="21"/>
        </w:rPr>
        <w:t>を展示するほか、各社の動画をモニターで放映する。</w:t>
      </w:r>
      <w:r w:rsidR="00E32820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</w:p>
    <w:p w14:paraId="6AB2147A" w14:textId="75D24FAD" w:rsidR="00271DE1" w:rsidRPr="00E32820" w:rsidRDefault="00E32820" w:rsidP="00E32820">
      <w:pPr>
        <w:rPr>
          <w:rFonts w:ascii="Meiryo UI" w:eastAsia="Meiryo UI" w:hAnsi="Meiryo UI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40EEDDAB" w14:textId="1E0B9C72" w:rsidR="00FB0FDA" w:rsidRPr="00D62BBA" w:rsidRDefault="00FB0FDA" w:rsidP="00FB0FDA">
      <w:pPr>
        <w:rPr>
          <w:rFonts w:ascii="Meiryo UI" w:eastAsia="Meiryo UI" w:hAnsi="Meiryo UI"/>
          <w:b/>
          <w:color w:val="000000" w:themeColor="text1"/>
          <w:szCs w:val="21"/>
        </w:rPr>
      </w:pPr>
      <w:r w:rsidRPr="00FB0FDA">
        <w:rPr>
          <w:rFonts w:ascii="Meiryo UI" w:eastAsia="Meiryo UI" w:hAnsi="Meiryo UI" w:hint="eastAsia"/>
          <w:color w:val="000000" w:themeColor="text1"/>
          <w:szCs w:val="21"/>
        </w:rPr>
        <w:t>（</w:t>
      </w:r>
      <w:r w:rsidR="00271DE1">
        <w:rPr>
          <w:rFonts w:ascii="Meiryo UI" w:eastAsia="Meiryo UI" w:hAnsi="Meiryo UI" w:hint="eastAsia"/>
          <w:color w:val="000000" w:themeColor="text1"/>
          <w:szCs w:val="21"/>
        </w:rPr>
        <w:t>２</w:t>
      </w:r>
      <w:r w:rsidRPr="00FB0FDA">
        <w:rPr>
          <w:rFonts w:ascii="Meiryo UI" w:eastAsia="Meiryo UI" w:hAnsi="Meiryo UI" w:hint="eastAsia"/>
          <w:color w:val="000000" w:themeColor="text1"/>
          <w:szCs w:val="21"/>
        </w:rPr>
        <w:t>）</w:t>
      </w:r>
      <w:r>
        <w:rPr>
          <w:rFonts w:ascii="Meiryo UI" w:eastAsia="Meiryo UI" w:hAnsi="Meiryo UI" w:hint="eastAsia"/>
          <w:color w:val="000000" w:themeColor="text1"/>
          <w:szCs w:val="21"/>
        </w:rPr>
        <w:t>セミナー</w:t>
      </w:r>
      <w:r w:rsidRPr="00D62BBA">
        <w:rPr>
          <w:rFonts w:ascii="Meiryo UI" w:eastAsia="Meiryo UI" w:hAnsi="Meiryo UI" w:hint="eastAsia"/>
          <w:color w:val="000000" w:themeColor="text1"/>
          <w:szCs w:val="21"/>
        </w:rPr>
        <w:t>（2021年</w:t>
      </w:r>
      <w:r>
        <w:rPr>
          <w:rFonts w:ascii="Meiryo UI" w:eastAsia="Meiryo UI" w:hAnsi="Meiryo UI" w:hint="eastAsia"/>
          <w:color w:val="000000" w:themeColor="text1"/>
          <w:szCs w:val="21"/>
        </w:rPr>
        <w:t>8</w:t>
      </w:r>
      <w:r w:rsidRPr="00D62BBA">
        <w:rPr>
          <w:rFonts w:ascii="Meiryo UI" w:eastAsia="Meiryo UI" w:hAnsi="Meiryo UI" w:hint="eastAsia"/>
          <w:color w:val="000000" w:themeColor="text1"/>
          <w:szCs w:val="21"/>
        </w:rPr>
        <w:t>月</w:t>
      </w:r>
      <w:r>
        <w:rPr>
          <w:rFonts w:ascii="Meiryo UI" w:eastAsia="Meiryo UI" w:hAnsi="Meiryo UI" w:hint="eastAsia"/>
          <w:color w:val="000000" w:themeColor="text1"/>
          <w:szCs w:val="21"/>
        </w:rPr>
        <w:t>18日</w:t>
      </w:r>
      <w:r w:rsidR="003B482C">
        <w:rPr>
          <w:rFonts w:ascii="Meiryo UI" w:eastAsia="Meiryo UI" w:hAnsi="Meiryo UI" w:hint="eastAsia"/>
          <w:color w:val="000000" w:themeColor="text1"/>
          <w:szCs w:val="21"/>
        </w:rPr>
        <w:t>（予定）</w:t>
      </w:r>
      <w:r w:rsidRPr="00D62BBA">
        <w:rPr>
          <w:rFonts w:ascii="Meiryo UI" w:eastAsia="Meiryo UI" w:hAnsi="Meiryo UI" w:hint="eastAsia"/>
          <w:color w:val="000000" w:themeColor="text1"/>
          <w:szCs w:val="21"/>
        </w:rPr>
        <w:t>）</w:t>
      </w:r>
    </w:p>
    <w:p w14:paraId="06482EFF" w14:textId="3388948A" w:rsidR="00E32820" w:rsidRDefault="00FB0FDA" w:rsidP="00F36721">
      <w:pPr>
        <w:ind w:left="420" w:hangingChars="200" w:hanging="420"/>
        <w:rPr>
          <w:rFonts w:ascii="Meiryo UI" w:eastAsia="Meiryo UI" w:hAnsi="Meiryo UI"/>
          <w:color w:val="000000" w:themeColor="text1"/>
          <w:szCs w:val="21"/>
        </w:rPr>
      </w:pPr>
      <w:r w:rsidRPr="00D62BBA">
        <w:rPr>
          <w:rFonts w:ascii="Meiryo UI" w:eastAsia="Meiryo UI" w:hAnsi="Meiryo UI" w:hint="eastAsia"/>
          <w:color w:val="000000" w:themeColor="text1"/>
          <w:szCs w:val="21"/>
        </w:rPr>
        <w:t xml:space="preserve"> 　　　</w:t>
      </w:r>
      <w:r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271DE1">
        <w:rPr>
          <w:rFonts w:ascii="Meiryo UI" w:eastAsia="Meiryo UI" w:hAnsi="Meiryo UI" w:hint="eastAsia"/>
          <w:color w:val="000000" w:themeColor="text1"/>
          <w:szCs w:val="21"/>
        </w:rPr>
        <w:t xml:space="preserve">　Automation Taipei</w:t>
      </w:r>
      <w:r>
        <w:rPr>
          <w:rFonts w:ascii="Meiryo UI" w:eastAsia="Meiryo UI" w:hAnsi="Meiryo UI" w:hint="eastAsia"/>
          <w:color w:val="000000" w:themeColor="text1"/>
          <w:szCs w:val="21"/>
        </w:rPr>
        <w:t>開催初日、展示会場</w:t>
      </w:r>
      <w:r w:rsidR="00B40599">
        <w:rPr>
          <w:rFonts w:ascii="Meiryo UI" w:eastAsia="Meiryo UI" w:hAnsi="Meiryo UI" w:hint="eastAsia"/>
          <w:color w:val="000000" w:themeColor="text1"/>
          <w:szCs w:val="21"/>
        </w:rPr>
        <w:t>（予定）</w:t>
      </w:r>
      <w:r>
        <w:rPr>
          <w:rFonts w:ascii="Meiryo UI" w:eastAsia="Meiryo UI" w:hAnsi="Meiryo UI" w:hint="eastAsia"/>
          <w:color w:val="000000" w:themeColor="text1"/>
          <w:szCs w:val="21"/>
        </w:rPr>
        <w:t>にて</w:t>
      </w:r>
      <w:r w:rsidR="00B40599">
        <w:rPr>
          <w:rFonts w:ascii="Meiryo UI" w:eastAsia="Meiryo UI" w:hAnsi="Meiryo UI" w:hint="eastAsia"/>
          <w:color w:val="000000" w:themeColor="text1"/>
          <w:szCs w:val="21"/>
        </w:rPr>
        <w:t>主に台湾企業向けの</w:t>
      </w:r>
      <w:r w:rsidRPr="00FB0FDA">
        <w:rPr>
          <w:rFonts w:ascii="Meiryo UI" w:eastAsia="Meiryo UI" w:hAnsi="Meiryo UI" w:hint="eastAsia"/>
          <w:color w:val="000000" w:themeColor="text1"/>
          <w:szCs w:val="21"/>
        </w:rPr>
        <w:t>日台連携自動</w:t>
      </w:r>
      <w:r w:rsidR="00271DE1">
        <w:rPr>
          <w:rFonts w:ascii="Meiryo UI" w:eastAsia="Meiryo UI" w:hAnsi="Meiryo UI" w:hint="eastAsia"/>
          <w:color w:val="000000" w:themeColor="text1"/>
          <w:szCs w:val="21"/>
        </w:rPr>
        <w:t>工業化</w:t>
      </w:r>
      <w:r w:rsidRPr="00FB0FDA">
        <w:rPr>
          <w:rFonts w:ascii="Meiryo UI" w:eastAsia="Meiryo UI" w:hAnsi="Meiryo UI" w:hint="eastAsia"/>
          <w:color w:val="000000" w:themeColor="text1"/>
          <w:szCs w:val="21"/>
        </w:rPr>
        <w:t>セミナー</w:t>
      </w:r>
      <w:r>
        <w:rPr>
          <w:rFonts w:ascii="Meiryo UI" w:eastAsia="Meiryo UI" w:hAnsi="Meiryo UI" w:hint="eastAsia"/>
          <w:color w:val="000000" w:themeColor="text1"/>
          <w:szCs w:val="21"/>
        </w:rPr>
        <w:t>を開催。日台の工業自動化関連政策、研究者や専門家による最新技術の紹介、日台連携でのビジネスチャンス創出等について実施</w:t>
      </w:r>
      <w:r w:rsidR="00AB545B">
        <w:rPr>
          <w:rFonts w:ascii="Meiryo UI" w:eastAsia="Meiryo UI" w:hAnsi="Meiryo UI" w:hint="eastAsia"/>
          <w:color w:val="000000" w:themeColor="text1"/>
          <w:szCs w:val="21"/>
        </w:rPr>
        <w:t>(同時通訳)</w:t>
      </w:r>
      <w:r w:rsidR="00271DE1">
        <w:rPr>
          <w:rFonts w:ascii="Meiryo UI" w:eastAsia="Meiryo UI" w:hAnsi="Meiryo UI" w:hint="eastAsia"/>
          <w:color w:val="000000" w:themeColor="text1"/>
          <w:szCs w:val="21"/>
        </w:rPr>
        <w:t>する。</w:t>
      </w:r>
    </w:p>
    <w:p w14:paraId="0096F11D" w14:textId="77777777" w:rsidR="007B03DB" w:rsidRDefault="007B03DB" w:rsidP="00E32820">
      <w:pPr>
        <w:ind w:leftChars="200" w:left="420"/>
        <w:rPr>
          <w:rFonts w:ascii="Meiryo UI" w:eastAsia="Meiryo UI" w:hAnsi="Meiryo UI"/>
          <w:color w:val="000000" w:themeColor="text1"/>
          <w:szCs w:val="21"/>
        </w:rPr>
      </w:pPr>
    </w:p>
    <w:p w14:paraId="60C1E68F" w14:textId="6DBC1B3F" w:rsidR="00FB0FDA" w:rsidRPr="00340C5F" w:rsidRDefault="00FB0FDA" w:rsidP="00FB0FDA">
      <w:pPr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 </w:t>
      </w:r>
      <w:r w:rsidR="00F36721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B02FEE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B02FEE">
        <w:rPr>
          <w:rFonts w:ascii="Meiryo UI" w:eastAsia="Meiryo UI" w:hAnsi="Meiryo UI" w:hint="eastAsia"/>
          <w:color w:val="000000" w:themeColor="text1"/>
          <w:szCs w:val="21"/>
        </w:rPr>
        <w:tab/>
      </w:r>
      <w:r w:rsidRPr="00D62BBA">
        <w:rPr>
          <w:rFonts w:ascii="Meiryo UI" w:eastAsia="Meiryo UI" w:hAnsi="Meiryo UI" w:hint="eastAsia"/>
          <w:color w:val="000000" w:themeColor="text1"/>
          <w:szCs w:val="21"/>
        </w:rPr>
        <w:t>第1</w:t>
      </w:r>
      <w:r>
        <w:rPr>
          <w:rFonts w:ascii="Meiryo UI" w:eastAsia="Meiryo UI" w:hAnsi="Meiryo UI" w:hint="eastAsia"/>
          <w:color w:val="000000" w:themeColor="text1"/>
          <w:szCs w:val="21"/>
        </w:rPr>
        <w:t>部：日本における製造業の自動化推進政策と最新技術(同時通訳)</w:t>
      </w:r>
    </w:p>
    <w:p w14:paraId="463FF78A" w14:textId="77777777" w:rsidR="00FB0FDA" w:rsidRDefault="00FB0FDA" w:rsidP="00B02FEE">
      <w:pPr>
        <w:ind w:left="630" w:firstLineChars="600" w:firstLine="126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講師：行政機関もしくは業界団体関係者</w:t>
      </w:r>
    </w:p>
    <w:p w14:paraId="47607C16" w14:textId="646E2A22" w:rsidR="00FB0FDA" w:rsidRPr="00340C5F" w:rsidRDefault="00FB0FDA" w:rsidP="00FB0FDA">
      <w:pPr>
        <w:rPr>
          <w:rFonts w:ascii="Meiryo UI" w:eastAsia="Meiryo UI" w:hAnsi="Meiryo UI"/>
          <w:color w:val="000000" w:themeColor="text1"/>
          <w:szCs w:val="21"/>
        </w:rPr>
      </w:pPr>
      <w:r w:rsidRPr="00D62BBA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B40599">
        <w:rPr>
          <w:rFonts w:ascii="Meiryo UI" w:eastAsia="Meiryo UI" w:hAnsi="Meiryo UI" w:hint="eastAsia"/>
          <w:color w:val="000000" w:themeColor="text1"/>
          <w:szCs w:val="21"/>
        </w:rPr>
        <w:t xml:space="preserve">　　　</w:t>
      </w:r>
      <w:r w:rsidR="00B02FEE">
        <w:rPr>
          <w:rFonts w:ascii="Meiryo UI" w:eastAsia="Meiryo UI" w:hAnsi="Meiryo UI"/>
          <w:color w:val="000000" w:themeColor="text1"/>
          <w:szCs w:val="21"/>
        </w:rPr>
        <w:tab/>
      </w:r>
      <w:r w:rsidRPr="00D62BBA">
        <w:rPr>
          <w:rFonts w:ascii="Meiryo UI" w:eastAsia="Meiryo UI" w:hAnsi="Meiryo UI" w:hint="eastAsia"/>
          <w:color w:val="000000" w:themeColor="text1"/>
          <w:szCs w:val="21"/>
        </w:rPr>
        <w:t>第</w:t>
      </w:r>
      <w:r>
        <w:rPr>
          <w:rFonts w:ascii="Meiryo UI" w:eastAsia="Meiryo UI" w:hAnsi="Meiryo UI" w:hint="eastAsia"/>
          <w:color w:val="000000" w:themeColor="text1"/>
          <w:szCs w:val="21"/>
        </w:rPr>
        <w:t>２部：台湾における製造業の自動化推進政策と最新技術(同時通訳)</w:t>
      </w:r>
    </w:p>
    <w:p w14:paraId="22A70998" w14:textId="77777777" w:rsidR="00FB0FDA" w:rsidRDefault="00FB0FDA" w:rsidP="00B02FEE">
      <w:pPr>
        <w:ind w:firstLineChars="900" w:firstLine="189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講師：行政機関もしくは業界団体関係者</w:t>
      </w:r>
    </w:p>
    <w:p w14:paraId="0BF1DA4A" w14:textId="71534A11" w:rsidR="00FB0FDA" w:rsidRPr="00340C5F" w:rsidRDefault="00FB0FDA" w:rsidP="00FB0FDA">
      <w:pPr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　　　</w:t>
      </w:r>
      <w:r w:rsidR="00F36721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B02FEE">
        <w:rPr>
          <w:rFonts w:ascii="Meiryo UI" w:eastAsia="Meiryo UI" w:hAnsi="Meiryo UI"/>
          <w:color w:val="000000" w:themeColor="text1"/>
          <w:szCs w:val="21"/>
        </w:rPr>
        <w:tab/>
      </w:r>
      <w:r>
        <w:rPr>
          <w:rFonts w:ascii="Meiryo UI" w:eastAsia="Meiryo UI" w:hAnsi="Meiryo UI" w:hint="eastAsia"/>
          <w:color w:val="000000" w:themeColor="text1"/>
          <w:szCs w:val="21"/>
        </w:rPr>
        <w:t>第３部：日本台湾交流協会ブース出展企業のご紹介(音声日本語、中国語字幕)</w:t>
      </w:r>
    </w:p>
    <w:p w14:paraId="457906A8" w14:textId="069DC4AA" w:rsidR="00F36721" w:rsidRDefault="00FB0FDA" w:rsidP="007B03DB">
      <w:pPr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　　　　　　　　</w:t>
      </w:r>
      <w:r w:rsidR="00F36721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B40599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B02FEE">
        <w:rPr>
          <w:rFonts w:ascii="Meiryo UI" w:eastAsia="Meiryo UI" w:hAnsi="Meiryo UI"/>
          <w:color w:val="000000" w:themeColor="text1"/>
          <w:szCs w:val="21"/>
        </w:rPr>
        <w:tab/>
      </w:r>
      <w:r w:rsidR="00B02FEE">
        <w:rPr>
          <w:rFonts w:ascii="Meiryo UI" w:eastAsia="Meiryo UI" w:hAnsi="Meiryo UI" w:hint="eastAsia"/>
          <w:color w:val="000000" w:themeColor="text1"/>
          <w:szCs w:val="21"/>
        </w:rPr>
        <w:t>（</w:t>
      </w:r>
      <w:r>
        <w:rPr>
          <w:rFonts w:ascii="Meiryo UI" w:eastAsia="Meiryo UI" w:hAnsi="Meiryo UI" w:hint="eastAsia"/>
          <w:color w:val="000000" w:themeColor="text1"/>
          <w:szCs w:val="21"/>
        </w:rPr>
        <w:t>出展企業のPR動画</w:t>
      </w:r>
      <w:r w:rsidR="00B02FEE">
        <w:rPr>
          <w:rFonts w:ascii="Meiryo UI" w:eastAsia="Meiryo UI" w:hAnsi="Meiryo UI" w:hint="eastAsia"/>
          <w:color w:val="000000" w:themeColor="text1"/>
          <w:szCs w:val="21"/>
        </w:rPr>
        <w:t>を放映</w:t>
      </w:r>
      <w:r>
        <w:rPr>
          <w:rFonts w:ascii="Meiryo UI" w:eastAsia="Meiryo UI" w:hAnsi="Meiryo UI" w:hint="eastAsia"/>
          <w:color w:val="000000" w:themeColor="text1"/>
          <w:szCs w:val="21"/>
        </w:rPr>
        <w:t>)</w:t>
      </w:r>
      <w:r w:rsidRPr="00D62BBA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F36721">
        <w:rPr>
          <w:rFonts w:ascii="Meiryo UI" w:eastAsia="Meiryo UI" w:hAnsi="Meiryo UI" w:hint="eastAsia"/>
          <w:color w:val="000000" w:themeColor="text1"/>
          <w:szCs w:val="21"/>
        </w:rPr>
        <w:t xml:space="preserve">　　　　</w:t>
      </w:r>
    </w:p>
    <w:p w14:paraId="5DC9D83B" w14:textId="77777777" w:rsidR="00CE4ED6" w:rsidRPr="00D62BBA" w:rsidRDefault="00CE4ED6" w:rsidP="007B03DB">
      <w:pPr>
        <w:rPr>
          <w:rFonts w:ascii="Meiryo UI" w:eastAsia="Meiryo UI" w:hAnsi="Meiryo UI"/>
          <w:color w:val="000000" w:themeColor="text1"/>
          <w:szCs w:val="21"/>
        </w:rPr>
      </w:pPr>
    </w:p>
    <w:p w14:paraId="69EA4A35" w14:textId="3F5B720A" w:rsidR="00FB0FDA" w:rsidRPr="00415759" w:rsidRDefault="00F36721" w:rsidP="00F36721">
      <w:pPr>
        <w:ind w:left="420" w:hangingChars="200" w:hanging="420"/>
        <w:rPr>
          <w:rFonts w:ascii="Meiryo UI" w:eastAsia="Meiryo UI" w:hAnsi="Meiryo UI"/>
          <w:color w:val="000000" w:themeColor="text1"/>
          <w:szCs w:val="21"/>
        </w:rPr>
      </w:pPr>
      <w:r w:rsidRPr="00F36721">
        <w:rPr>
          <w:rFonts w:ascii="Meiryo UI" w:eastAsia="Meiryo UI" w:hAnsi="Meiryo UI" w:hint="eastAsia"/>
          <w:color w:val="000000" w:themeColor="text1"/>
          <w:szCs w:val="21"/>
        </w:rPr>
        <w:t>（</w:t>
      </w:r>
      <w:r w:rsidR="00E32820">
        <w:rPr>
          <w:rFonts w:ascii="Meiryo UI" w:eastAsia="Meiryo UI" w:hAnsi="Meiryo UI" w:hint="eastAsia"/>
          <w:color w:val="000000" w:themeColor="text1"/>
          <w:szCs w:val="21"/>
        </w:rPr>
        <w:t>３</w:t>
      </w:r>
      <w:r w:rsidRPr="00F36721">
        <w:rPr>
          <w:rFonts w:ascii="Meiryo UI" w:eastAsia="Meiryo UI" w:hAnsi="Meiryo UI" w:hint="eastAsia"/>
          <w:color w:val="000000" w:themeColor="text1"/>
          <w:szCs w:val="21"/>
        </w:rPr>
        <w:t>）</w:t>
      </w:r>
      <w:r w:rsidR="00FB0FDA">
        <w:rPr>
          <w:rFonts w:ascii="Meiryo UI" w:eastAsia="Meiryo UI" w:hAnsi="Meiryo UI" w:hint="eastAsia"/>
          <w:color w:val="000000" w:themeColor="text1"/>
          <w:szCs w:val="21"/>
        </w:rPr>
        <w:t>商談会（2021年8月19</w:t>
      </w:r>
      <w:r w:rsidR="00E32820">
        <w:rPr>
          <w:rFonts w:ascii="Meiryo UI" w:eastAsia="Meiryo UI" w:hAnsi="Meiryo UI" w:hint="eastAsia"/>
          <w:color w:val="000000" w:themeColor="text1"/>
          <w:szCs w:val="21"/>
        </w:rPr>
        <w:t>日もしくは</w:t>
      </w:r>
      <w:r w:rsidR="00FB0FDA">
        <w:rPr>
          <w:rFonts w:ascii="Meiryo UI" w:eastAsia="Meiryo UI" w:hAnsi="Meiryo UI" w:hint="eastAsia"/>
          <w:color w:val="000000" w:themeColor="text1"/>
          <w:szCs w:val="21"/>
        </w:rPr>
        <w:t>20日</w:t>
      </w:r>
      <w:r w:rsidR="003B482C">
        <w:rPr>
          <w:rFonts w:ascii="Meiryo UI" w:eastAsia="Meiryo UI" w:hAnsi="Meiryo UI" w:hint="eastAsia"/>
          <w:color w:val="000000" w:themeColor="text1"/>
          <w:szCs w:val="21"/>
        </w:rPr>
        <w:t>（予定）</w:t>
      </w:r>
      <w:r w:rsidR="00FB0FDA">
        <w:rPr>
          <w:rFonts w:ascii="Meiryo UI" w:eastAsia="Meiryo UI" w:hAnsi="Meiryo UI" w:hint="eastAsia"/>
          <w:color w:val="000000" w:themeColor="text1"/>
          <w:szCs w:val="21"/>
        </w:rPr>
        <w:t>）</w:t>
      </w:r>
    </w:p>
    <w:p w14:paraId="5C2DB748" w14:textId="200ADE49" w:rsidR="00FB0FDA" w:rsidRDefault="00FB0FDA" w:rsidP="00FB0FDA">
      <w:pPr>
        <w:ind w:leftChars="100" w:left="420" w:hangingChars="100" w:hanging="21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　　　展示会２日目</w:t>
      </w:r>
      <w:r w:rsidR="00E32820">
        <w:rPr>
          <w:rFonts w:ascii="Meiryo UI" w:eastAsia="Meiryo UI" w:hAnsi="Meiryo UI" w:hint="eastAsia"/>
          <w:color w:val="000000" w:themeColor="text1"/>
          <w:szCs w:val="21"/>
        </w:rPr>
        <w:t>もしくは</w:t>
      </w:r>
      <w:r>
        <w:rPr>
          <w:rFonts w:ascii="Meiryo UI" w:eastAsia="Meiryo UI" w:hAnsi="Meiryo UI" w:hint="eastAsia"/>
          <w:color w:val="000000" w:themeColor="text1"/>
          <w:szCs w:val="21"/>
        </w:rPr>
        <w:t>3日目の</w:t>
      </w:r>
      <w:r w:rsidR="00E32820">
        <w:rPr>
          <w:rFonts w:ascii="Meiryo UI" w:eastAsia="Meiryo UI" w:hAnsi="Meiryo UI" w:hint="eastAsia"/>
          <w:color w:val="000000" w:themeColor="text1"/>
          <w:szCs w:val="21"/>
        </w:rPr>
        <w:t>半</w:t>
      </w:r>
      <w:r>
        <w:rPr>
          <w:rFonts w:ascii="Meiryo UI" w:eastAsia="Meiryo UI" w:hAnsi="Meiryo UI" w:hint="eastAsia"/>
          <w:color w:val="000000" w:themeColor="text1"/>
          <w:szCs w:val="21"/>
        </w:rPr>
        <w:t>日間、台日商務交流協進会等の台湾側団体との共催による</w:t>
      </w:r>
      <w:r w:rsidR="00E32820">
        <w:rPr>
          <w:rFonts w:ascii="Meiryo UI" w:eastAsia="Meiryo UI" w:hAnsi="Meiryo UI" w:hint="eastAsia"/>
          <w:color w:val="000000" w:themeColor="text1"/>
          <w:szCs w:val="21"/>
        </w:rPr>
        <w:t>日台企業間</w:t>
      </w:r>
      <w:r>
        <w:rPr>
          <w:rFonts w:ascii="Meiryo UI" w:eastAsia="Meiryo UI" w:hAnsi="Meiryo UI" w:hint="eastAsia"/>
          <w:color w:val="000000" w:themeColor="text1"/>
          <w:szCs w:val="21"/>
        </w:rPr>
        <w:t>商談会を行う。</w:t>
      </w:r>
    </w:p>
    <w:p w14:paraId="73665F7F" w14:textId="441CEFE3" w:rsidR="00FB0FDA" w:rsidRPr="00F81C28" w:rsidRDefault="00FB0FDA" w:rsidP="007B03DB">
      <w:pPr>
        <w:ind w:left="420" w:hangingChars="200" w:hanging="42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　　　</w:t>
      </w:r>
      <w:r w:rsidR="00EE0B00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7B03DB">
        <w:rPr>
          <w:rFonts w:ascii="Meiryo UI" w:eastAsia="Meiryo UI" w:hAnsi="Meiryo UI" w:hint="eastAsia"/>
          <w:color w:val="000000" w:themeColor="text1"/>
          <w:szCs w:val="21"/>
        </w:rPr>
        <w:t xml:space="preserve">　　　　</w:t>
      </w:r>
    </w:p>
    <w:p w14:paraId="4DD45C3F" w14:textId="3B58E03D" w:rsidR="00F724D9" w:rsidRDefault="00E829EF" w:rsidP="003B482C">
      <w:pPr>
        <w:spacing w:beforeLines="50" w:before="18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b/>
          <w:szCs w:val="21"/>
        </w:rPr>
        <w:t>３</w:t>
      </w:r>
      <w:r w:rsidR="00EE0B00">
        <w:rPr>
          <w:rFonts w:ascii="Meiryo UI" w:eastAsia="Meiryo UI" w:hAnsi="Meiryo UI" w:hint="eastAsia"/>
          <w:b/>
          <w:szCs w:val="21"/>
        </w:rPr>
        <w:t>．</w:t>
      </w:r>
      <w:r w:rsidR="009320C9">
        <w:rPr>
          <w:rFonts w:ascii="Meiryo UI" w:eastAsia="Meiryo UI" w:hAnsi="Meiryo UI" w:hint="eastAsia"/>
          <w:color w:val="000000" w:themeColor="text1"/>
          <w:szCs w:val="21"/>
        </w:rPr>
        <w:t>参加</w:t>
      </w:r>
      <w:r w:rsidR="003B482C">
        <w:rPr>
          <w:rFonts w:ascii="Meiryo UI" w:eastAsia="Meiryo UI" w:hAnsi="Meiryo UI" w:hint="eastAsia"/>
          <w:color w:val="000000" w:themeColor="text1"/>
          <w:szCs w:val="21"/>
        </w:rPr>
        <w:t>日本</w:t>
      </w:r>
      <w:r w:rsidR="009320C9">
        <w:rPr>
          <w:rFonts w:ascii="Meiryo UI" w:eastAsia="Meiryo UI" w:hAnsi="Meiryo UI" w:hint="eastAsia"/>
          <w:color w:val="000000" w:themeColor="text1"/>
          <w:szCs w:val="21"/>
        </w:rPr>
        <w:t>企業への主な支援内容</w:t>
      </w:r>
    </w:p>
    <w:p w14:paraId="5E1CBC68" w14:textId="0D8B51D4" w:rsidR="006F31E7" w:rsidRDefault="00317E54" w:rsidP="00A24261">
      <w:pPr>
        <w:ind w:leftChars="150" w:left="420" w:hangingChars="50" w:hanging="105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①</w:t>
      </w:r>
      <w:r w:rsidR="00CB7D06">
        <w:rPr>
          <w:rFonts w:ascii="Meiryo UI" w:eastAsia="Meiryo UI" w:hAnsi="Meiryo UI" w:hint="eastAsia"/>
          <w:color w:val="000000" w:themeColor="text1"/>
          <w:szCs w:val="21"/>
        </w:rPr>
        <w:t>渡航費補助</w:t>
      </w:r>
      <w:r w:rsidR="006F31E7">
        <w:rPr>
          <w:rFonts w:ascii="Meiryo UI" w:eastAsia="Meiryo UI" w:hAnsi="Meiryo UI" w:hint="eastAsia"/>
          <w:color w:val="000000" w:themeColor="text1"/>
          <w:szCs w:val="21"/>
        </w:rPr>
        <w:t>（</w:t>
      </w:r>
      <w:r w:rsidR="007B03DB">
        <w:rPr>
          <w:rFonts w:ascii="Meiryo UI" w:eastAsia="Meiryo UI" w:hAnsi="Meiryo UI" w:hint="eastAsia"/>
          <w:color w:val="000000" w:themeColor="text1"/>
          <w:szCs w:val="21"/>
        </w:rPr>
        <w:t>本件出展事業</w:t>
      </w:r>
      <w:r w:rsidR="00DB694F">
        <w:rPr>
          <w:rFonts w:ascii="Meiryo UI" w:eastAsia="Meiryo UI" w:hAnsi="Meiryo UI" w:hint="eastAsia"/>
          <w:color w:val="000000" w:themeColor="text1"/>
          <w:szCs w:val="21"/>
        </w:rPr>
        <w:t>初参加の中小企業</w:t>
      </w:r>
      <w:r w:rsidR="007B03DB">
        <w:rPr>
          <w:rFonts w:ascii="Meiryo UI" w:eastAsia="Meiryo UI" w:hAnsi="Meiryo UI" w:hint="eastAsia"/>
          <w:color w:val="000000" w:themeColor="text1"/>
          <w:szCs w:val="21"/>
        </w:rPr>
        <w:t>対象</w:t>
      </w:r>
      <w:r w:rsidR="006F31E7">
        <w:rPr>
          <w:rFonts w:ascii="Meiryo UI" w:eastAsia="Meiryo UI" w:hAnsi="Meiryo UI" w:hint="eastAsia"/>
          <w:color w:val="000000" w:themeColor="text1"/>
          <w:szCs w:val="21"/>
        </w:rPr>
        <w:t>）</w:t>
      </w:r>
    </w:p>
    <w:p w14:paraId="38FDA596" w14:textId="2BD0F5BD" w:rsidR="00CB7D06" w:rsidRDefault="00CB7D06" w:rsidP="00A24261">
      <w:pPr>
        <w:ind w:leftChars="200" w:left="420" w:firstLineChars="50" w:firstLine="105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1社</w:t>
      </w:r>
      <w:r w:rsidR="00DB77B5">
        <w:rPr>
          <w:rFonts w:ascii="Meiryo UI" w:eastAsia="Meiryo UI" w:hAnsi="Meiryo UI" w:hint="eastAsia"/>
          <w:color w:val="000000" w:themeColor="text1"/>
          <w:szCs w:val="21"/>
        </w:rPr>
        <w:t>につき1名分の</w:t>
      </w:r>
      <w:r>
        <w:rPr>
          <w:rFonts w:ascii="Meiryo UI" w:eastAsia="Meiryo UI" w:hAnsi="Meiryo UI" w:hint="eastAsia"/>
          <w:color w:val="000000" w:themeColor="text1"/>
          <w:szCs w:val="21"/>
        </w:rPr>
        <w:t>5万円以内のエコノミークラス航空運賃</w:t>
      </w:r>
      <w:r w:rsidR="00DB77B5">
        <w:rPr>
          <w:rFonts w:ascii="Meiryo UI" w:eastAsia="Meiryo UI" w:hAnsi="Meiryo UI" w:hint="eastAsia"/>
          <w:color w:val="000000" w:themeColor="text1"/>
          <w:szCs w:val="21"/>
        </w:rPr>
        <w:t>の補助</w:t>
      </w:r>
      <w:r>
        <w:rPr>
          <w:rFonts w:ascii="Meiryo UI" w:eastAsia="Meiryo UI" w:hAnsi="Meiryo UI" w:hint="eastAsia"/>
          <w:color w:val="000000" w:themeColor="text1"/>
          <w:szCs w:val="21"/>
        </w:rPr>
        <w:t>及び当協会規程の海外旅行傷害保険</w:t>
      </w:r>
      <w:r w:rsidR="00DB77B5">
        <w:rPr>
          <w:rFonts w:ascii="Meiryo UI" w:eastAsia="Meiryo UI" w:hAnsi="Meiryo UI" w:hint="eastAsia"/>
          <w:color w:val="000000" w:themeColor="text1"/>
          <w:szCs w:val="21"/>
        </w:rPr>
        <w:t>付保</w:t>
      </w:r>
    </w:p>
    <w:p w14:paraId="0676B73D" w14:textId="3163C0E9" w:rsidR="00B02FEE" w:rsidRDefault="007B03DB" w:rsidP="00317E54">
      <w:pPr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　　②</w:t>
      </w:r>
      <w:r w:rsidR="00A24261">
        <w:rPr>
          <w:rFonts w:ascii="Meiryo UI" w:eastAsia="Meiryo UI" w:hAnsi="Meiryo UI" w:hint="eastAsia"/>
          <w:color w:val="000000" w:themeColor="text1"/>
          <w:szCs w:val="21"/>
        </w:rPr>
        <w:t>事業</w:t>
      </w:r>
      <w:r w:rsidR="00DB77B5">
        <w:rPr>
          <w:rFonts w:ascii="Meiryo UI" w:eastAsia="Meiryo UI" w:hAnsi="Meiryo UI" w:hint="eastAsia"/>
          <w:color w:val="000000" w:themeColor="text1"/>
          <w:szCs w:val="21"/>
        </w:rPr>
        <w:t>の</w:t>
      </w:r>
      <w:r w:rsidR="00A24261">
        <w:rPr>
          <w:rFonts w:ascii="Meiryo UI" w:eastAsia="Meiryo UI" w:hAnsi="Meiryo UI" w:hint="eastAsia"/>
          <w:color w:val="000000" w:themeColor="text1"/>
          <w:szCs w:val="21"/>
        </w:rPr>
        <w:t>参加に必要な各種費用の</w:t>
      </w:r>
      <w:r>
        <w:rPr>
          <w:rFonts w:ascii="Meiryo UI" w:eastAsia="Meiryo UI" w:hAnsi="Meiryo UI" w:hint="eastAsia"/>
          <w:color w:val="000000" w:themeColor="text1"/>
          <w:szCs w:val="21"/>
        </w:rPr>
        <w:t>無償支援</w:t>
      </w:r>
    </w:p>
    <w:p w14:paraId="230791A9" w14:textId="554D02F1" w:rsidR="00317E54" w:rsidRDefault="00BF1C02" w:rsidP="00404276">
      <w:pPr>
        <w:ind w:leftChars="-135" w:left="-283" w:firstLine="840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◆</w:t>
      </w:r>
      <w:r w:rsidR="00DB694F">
        <w:rPr>
          <w:rFonts w:ascii="Meiryo UI" w:eastAsia="Meiryo UI" w:hAnsi="Meiryo UI" w:hint="eastAsia"/>
          <w:color w:val="000000" w:themeColor="text1"/>
          <w:szCs w:val="21"/>
        </w:rPr>
        <w:t>製品</w:t>
      </w:r>
      <w:r w:rsidR="00CB7D06">
        <w:rPr>
          <w:rFonts w:ascii="Meiryo UI" w:eastAsia="Meiryo UI" w:hAnsi="Meiryo UI" w:hint="eastAsia"/>
          <w:color w:val="000000" w:themeColor="text1"/>
          <w:szCs w:val="21"/>
        </w:rPr>
        <w:t>展示スペース</w:t>
      </w:r>
      <w:r w:rsidR="006F31E7">
        <w:rPr>
          <w:rFonts w:ascii="Meiryo UI" w:eastAsia="Meiryo UI" w:hAnsi="Meiryo UI" w:hint="eastAsia"/>
          <w:color w:val="000000" w:themeColor="text1"/>
          <w:szCs w:val="21"/>
        </w:rPr>
        <w:t>提供</w:t>
      </w:r>
      <w:r w:rsidR="00317E54">
        <w:rPr>
          <w:rFonts w:ascii="Meiryo UI" w:eastAsia="Meiryo UI" w:hAnsi="Meiryo UI" w:hint="eastAsia"/>
          <w:color w:val="000000" w:themeColor="text1"/>
          <w:szCs w:val="21"/>
        </w:rPr>
        <w:t xml:space="preserve">　　</w:t>
      </w:r>
      <w:r w:rsidR="00CD1BD5">
        <w:rPr>
          <w:rFonts w:ascii="Meiryo UI" w:eastAsia="Meiryo UI" w:hAnsi="Meiryo UI" w:hint="eastAsia"/>
          <w:color w:val="000000" w:themeColor="text1"/>
          <w:szCs w:val="21"/>
        </w:rPr>
        <w:t xml:space="preserve">  </w:t>
      </w:r>
    </w:p>
    <w:p w14:paraId="2CA29BE3" w14:textId="77777777" w:rsidR="00DB77B5" w:rsidRDefault="00317E54" w:rsidP="00404276">
      <w:pPr>
        <w:ind w:leftChars="-135" w:left="-283" w:firstLine="840"/>
        <w:jc w:val="left"/>
        <w:rPr>
          <w:rFonts w:ascii="Meiryo UI" w:eastAsia="Meiryo UI" w:hAnsi="Meiryo UI"/>
          <w:color w:val="000000" w:themeColor="text1"/>
          <w:szCs w:val="21"/>
          <w:lang w:eastAsia="zh-TW"/>
        </w:rPr>
      </w:pPr>
      <w:r>
        <w:rPr>
          <w:rFonts w:ascii="Meiryo UI" w:eastAsia="Meiryo UI" w:hAnsi="Meiryo UI" w:hint="eastAsia"/>
          <w:color w:val="000000" w:themeColor="text1"/>
          <w:szCs w:val="21"/>
          <w:lang w:eastAsia="zh-TW"/>
        </w:rPr>
        <w:t>◆</w:t>
      </w:r>
      <w:r w:rsidR="00DB694F">
        <w:rPr>
          <w:rFonts w:ascii="Meiryo UI" w:eastAsia="Meiryo UI" w:hAnsi="Meiryo UI" w:hint="eastAsia"/>
          <w:color w:val="000000" w:themeColor="text1"/>
          <w:szCs w:val="21"/>
          <w:lang w:eastAsia="zh-TW"/>
        </w:rPr>
        <w:t>製品PR情報</w:t>
      </w:r>
      <w:r w:rsidR="00EE0B00">
        <w:rPr>
          <w:rFonts w:ascii="Meiryo UI" w:eastAsia="Meiryo UI" w:hAnsi="Meiryo UI" w:hint="eastAsia"/>
          <w:color w:val="000000" w:themeColor="text1"/>
          <w:szCs w:val="21"/>
          <w:lang w:eastAsia="zh-TW"/>
        </w:rPr>
        <w:t>翻訳</w:t>
      </w:r>
      <w:r w:rsidR="00DB77B5">
        <w:rPr>
          <w:rFonts w:ascii="Meiryo UI" w:eastAsia="Meiryo UI" w:hAnsi="Meiryo UI" w:hint="eastAsia"/>
          <w:color w:val="000000" w:themeColor="text1"/>
          <w:szCs w:val="21"/>
          <w:lang w:eastAsia="zh-TW"/>
        </w:rPr>
        <w:t>(※)</w:t>
      </w:r>
    </w:p>
    <w:p w14:paraId="74F28572" w14:textId="2D1C9BC9" w:rsidR="00317E54" w:rsidRDefault="00317E54" w:rsidP="00404276">
      <w:pPr>
        <w:ind w:leftChars="-135" w:left="-283" w:firstLine="840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◆ＰＲ動画中国語版作成</w:t>
      </w:r>
      <w:r w:rsidR="006F31E7">
        <w:rPr>
          <w:rFonts w:ascii="Meiryo UI" w:eastAsia="Meiryo UI" w:hAnsi="Meiryo UI" w:hint="eastAsia"/>
          <w:color w:val="000000" w:themeColor="text1"/>
          <w:szCs w:val="21"/>
        </w:rPr>
        <w:t>（</w:t>
      </w:r>
      <w:r w:rsidR="007B03DB">
        <w:rPr>
          <w:rFonts w:ascii="Meiryo UI" w:eastAsia="Meiryo UI" w:hAnsi="Meiryo UI" w:hint="eastAsia"/>
          <w:color w:val="000000" w:themeColor="text1"/>
          <w:szCs w:val="21"/>
        </w:rPr>
        <w:t>動画のナレーション</w:t>
      </w:r>
      <w:r w:rsidR="00A24261">
        <w:rPr>
          <w:rFonts w:ascii="Meiryo UI" w:eastAsia="Meiryo UI" w:hAnsi="Meiryo UI" w:hint="eastAsia"/>
          <w:color w:val="000000" w:themeColor="text1"/>
          <w:szCs w:val="21"/>
        </w:rPr>
        <w:t>部分の</w:t>
      </w:r>
      <w:r w:rsidR="007B03DB">
        <w:rPr>
          <w:rFonts w:ascii="Meiryo UI" w:eastAsia="Meiryo UI" w:hAnsi="Meiryo UI" w:hint="eastAsia"/>
          <w:color w:val="000000" w:themeColor="text1"/>
          <w:szCs w:val="21"/>
        </w:rPr>
        <w:t>翻訳、</w:t>
      </w:r>
      <w:r w:rsidR="006F31E7">
        <w:rPr>
          <w:rFonts w:ascii="Meiryo UI" w:eastAsia="Meiryo UI" w:hAnsi="Meiryo UI" w:hint="eastAsia"/>
          <w:color w:val="000000" w:themeColor="text1"/>
          <w:szCs w:val="21"/>
        </w:rPr>
        <w:t>字幕</w:t>
      </w:r>
      <w:r w:rsidR="00A24261">
        <w:rPr>
          <w:rFonts w:ascii="Meiryo UI" w:eastAsia="Meiryo UI" w:hAnsi="Meiryo UI" w:hint="eastAsia"/>
          <w:color w:val="000000" w:themeColor="text1"/>
          <w:szCs w:val="21"/>
        </w:rPr>
        <w:t>編集</w:t>
      </w:r>
      <w:r w:rsidR="006F31E7">
        <w:rPr>
          <w:rFonts w:ascii="Meiryo UI" w:eastAsia="Meiryo UI" w:hAnsi="Meiryo UI" w:hint="eastAsia"/>
          <w:color w:val="000000" w:themeColor="text1"/>
          <w:szCs w:val="21"/>
        </w:rPr>
        <w:t>）</w:t>
      </w:r>
      <w:r w:rsidR="00DB77B5">
        <w:rPr>
          <w:rFonts w:ascii="Meiryo UI" w:eastAsia="Meiryo UI" w:hAnsi="Meiryo UI" w:hint="eastAsia"/>
          <w:color w:val="000000" w:themeColor="text1"/>
          <w:szCs w:val="21"/>
        </w:rPr>
        <w:t>(※)</w:t>
      </w:r>
    </w:p>
    <w:p w14:paraId="4ECD0114" w14:textId="0A7B323D" w:rsidR="00DB694F" w:rsidRDefault="00BF1C02" w:rsidP="00404276">
      <w:pPr>
        <w:ind w:leftChars="-135" w:left="-283" w:firstLineChars="400" w:firstLine="840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◆</w:t>
      </w:r>
      <w:r w:rsidR="00CB7D06">
        <w:rPr>
          <w:rFonts w:ascii="Meiryo UI" w:eastAsia="Meiryo UI" w:hAnsi="Meiryo UI" w:hint="eastAsia"/>
          <w:color w:val="000000" w:themeColor="text1"/>
          <w:szCs w:val="21"/>
        </w:rPr>
        <w:t>商談</w:t>
      </w:r>
      <w:r w:rsidR="00317E54">
        <w:rPr>
          <w:rFonts w:ascii="Meiryo UI" w:eastAsia="Meiryo UI" w:hAnsi="Meiryo UI" w:hint="eastAsia"/>
          <w:color w:val="000000" w:themeColor="text1"/>
          <w:szCs w:val="21"/>
        </w:rPr>
        <w:t>会</w:t>
      </w:r>
      <w:r w:rsidR="00CB7D06">
        <w:rPr>
          <w:rFonts w:ascii="Meiryo UI" w:eastAsia="Meiryo UI" w:hAnsi="Meiryo UI" w:hint="eastAsia"/>
          <w:color w:val="000000" w:themeColor="text1"/>
          <w:szCs w:val="21"/>
        </w:rPr>
        <w:t>通訳</w:t>
      </w:r>
      <w:r w:rsidR="00A24261">
        <w:rPr>
          <w:rFonts w:ascii="Meiryo UI" w:eastAsia="Meiryo UI" w:hAnsi="Meiryo UI" w:hint="eastAsia"/>
          <w:color w:val="000000" w:themeColor="text1"/>
          <w:szCs w:val="21"/>
        </w:rPr>
        <w:t>雇用費</w:t>
      </w:r>
      <w:r w:rsidR="007B03DB">
        <w:rPr>
          <w:rFonts w:ascii="Meiryo UI" w:eastAsia="Meiryo UI" w:hAnsi="Meiryo UI" w:hint="eastAsia"/>
          <w:color w:val="000000" w:themeColor="text1"/>
          <w:szCs w:val="21"/>
        </w:rPr>
        <w:t>（専属通訳）</w:t>
      </w:r>
      <w:r w:rsidR="00DB77B5">
        <w:rPr>
          <w:rFonts w:ascii="Meiryo UI" w:eastAsia="Meiryo UI" w:hAnsi="Meiryo UI" w:hint="eastAsia"/>
          <w:color w:val="000000" w:themeColor="text1"/>
          <w:szCs w:val="21"/>
        </w:rPr>
        <w:t>(※)</w:t>
      </w:r>
    </w:p>
    <w:p w14:paraId="25E5EE9A" w14:textId="77777777" w:rsidR="00DB77B5" w:rsidRDefault="00317E54" w:rsidP="00DB77B5">
      <w:pPr>
        <w:ind w:leftChars="-135" w:left="-283" w:firstLine="840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◆展示ブース</w:t>
      </w:r>
      <w:r w:rsidR="006F31E7">
        <w:rPr>
          <w:rFonts w:ascii="Meiryo UI" w:eastAsia="Meiryo UI" w:hAnsi="Meiryo UI" w:hint="eastAsia"/>
          <w:color w:val="000000" w:themeColor="text1"/>
          <w:szCs w:val="21"/>
        </w:rPr>
        <w:t>内商談</w:t>
      </w:r>
      <w:r w:rsidR="00A24261">
        <w:rPr>
          <w:rFonts w:ascii="Meiryo UI" w:eastAsia="Meiryo UI" w:hAnsi="Meiryo UI" w:hint="eastAsia"/>
          <w:color w:val="000000" w:themeColor="text1"/>
          <w:szCs w:val="21"/>
        </w:rPr>
        <w:t>通訳雇用費</w:t>
      </w:r>
      <w:r w:rsidR="006F31E7">
        <w:rPr>
          <w:rFonts w:ascii="Meiryo UI" w:eastAsia="Meiryo UI" w:hAnsi="Meiryo UI" w:hint="eastAsia"/>
          <w:color w:val="000000" w:themeColor="text1"/>
          <w:szCs w:val="21"/>
        </w:rPr>
        <w:t>（</w:t>
      </w:r>
      <w:r w:rsidR="007B03DB">
        <w:rPr>
          <w:rFonts w:ascii="Meiryo UI" w:eastAsia="Meiryo UI" w:hAnsi="Meiryo UI" w:hint="eastAsia"/>
          <w:color w:val="000000" w:themeColor="text1"/>
          <w:szCs w:val="21"/>
        </w:rPr>
        <w:t>兼任</w:t>
      </w:r>
      <w:r w:rsidR="006F31E7">
        <w:rPr>
          <w:rFonts w:ascii="Meiryo UI" w:eastAsia="Meiryo UI" w:hAnsi="Meiryo UI" w:hint="eastAsia"/>
          <w:color w:val="000000" w:themeColor="text1"/>
          <w:szCs w:val="21"/>
        </w:rPr>
        <w:t>通訳</w:t>
      </w:r>
      <w:r w:rsidR="007B03DB">
        <w:rPr>
          <w:rFonts w:ascii="Meiryo UI" w:eastAsia="Meiryo UI" w:hAnsi="Meiryo UI" w:hint="eastAsia"/>
          <w:color w:val="000000" w:themeColor="text1"/>
          <w:szCs w:val="21"/>
        </w:rPr>
        <w:t>）</w:t>
      </w:r>
    </w:p>
    <w:p w14:paraId="1E5F158B" w14:textId="0FCC08AD" w:rsidR="00317E54" w:rsidRDefault="00DB77B5" w:rsidP="00DB77B5">
      <w:pPr>
        <w:ind w:leftChars="-135" w:left="-283" w:firstLineChars="600" w:firstLine="1260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(※)初参加の中小企業に限り対象です。非該当の場合は、実費自社負担です。</w:t>
      </w:r>
    </w:p>
    <w:p w14:paraId="059D0B4C" w14:textId="713B75F2" w:rsidR="00F61AAC" w:rsidRPr="00D62BBA" w:rsidRDefault="00CD1BD5" w:rsidP="003B482C">
      <w:pPr>
        <w:rPr>
          <w:rFonts w:ascii="Meiryo UI" w:eastAsia="Meiryo UI" w:hAnsi="Meiryo UI"/>
          <w:color w:val="000000" w:themeColor="text1"/>
          <w:szCs w:val="21"/>
        </w:rPr>
      </w:pPr>
      <w:r w:rsidRPr="00B40599">
        <w:rPr>
          <w:rFonts w:ascii="Meiryo UI" w:eastAsia="Meiryo UI" w:hAnsi="Meiryo UI" w:hint="eastAsia"/>
          <w:b/>
          <w:szCs w:val="21"/>
        </w:rPr>
        <w:t xml:space="preserve">　</w:t>
      </w:r>
    </w:p>
    <w:p w14:paraId="3A7A2EDC" w14:textId="2659F606" w:rsidR="000178BF" w:rsidRPr="00813D92" w:rsidRDefault="00EC6BAD" w:rsidP="004502E8">
      <w:pPr>
        <w:pStyle w:val="Web"/>
        <w:adjustRightInd w:val="0"/>
        <w:snapToGrid w:val="0"/>
        <w:spacing w:after="0"/>
        <w:jc w:val="right"/>
      </w:pPr>
      <w:r>
        <w:rPr>
          <w:rFonts w:ascii="Meiryo UI" w:eastAsia="Meiryo UI" w:hAnsi="Meiryo UI" w:hint="eastAsia"/>
          <w:szCs w:val="21"/>
        </w:rPr>
        <w:t>（以上）</w:t>
      </w:r>
    </w:p>
    <w:sectPr w:rsidR="000178BF" w:rsidRPr="00813D9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B5F76" w14:textId="77777777" w:rsidR="009514C7" w:rsidRDefault="009514C7"/>
  </w:endnote>
  <w:endnote w:type="continuationSeparator" w:id="0">
    <w:p w14:paraId="14EE9C66" w14:textId="77777777" w:rsidR="009514C7" w:rsidRDefault="00951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2673F" w14:textId="77777777" w:rsidR="009514C7" w:rsidRDefault="009514C7"/>
  </w:footnote>
  <w:footnote w:type="continuationSeparator" w:id="0">
    <w:p w14:paraId="33969674" w14:textId="77777777" w:rsidR="009514C7" w:rsidRDefault="009514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16EB7" w14:textId="4F5A7E99" w:rsidR="00C86E1A" w:rsidRDefault="00C86E1A">
    <w:pPr>
      <w:pStyle w:val="a7"/>
    </w:pPr>
    <w:r>
      <w:rPr>
        <w:rFonts w:hint="eastAsia"/>
      </w:rPr>
      <w:t>添付書類（実施概要）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D54B0"/>
    <w:multiLevelType w:val="hybridMultilevel"/>
    <w:tmpl w:val="18EA1EE8"/>
    <w:lvl w:ilvl="0" w:tplc="4C7CBC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5DEF4D8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85553"/>
    <w:multiLevelType w:val="hybridMultilevel"/>
    <w:tmpl w:val="DE20FFF6"/>
    <w:lvl w:ilvl="0" w:tplc="8BFA922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D9400C"/>
    <w:multiLevelType w:val="hybridMultilevel"/>
    <w:tmpl w:val="B3A2D926"/>
    <w:lvl w:ilvl="0" w:tplc="AB58F4A0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3F7CED2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115569"/>
    <w:multiLevelType w:val="hybridMultilevel"/>
    <w:tmpl w:val="7460E1E8"/>
    <w:lvl w:ilvl="0" w:tplc="9232FF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9679E2"/>
    <w:multiLevelType w:val="hybridMultilevel"/>
    <w:tmpl w:val="5E04228E"/>
    <w:lvl w:ilvl="0" w:tplc="5F584FFE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2FA7C4B"/>
    <w:multiLevelType w:val="multilevel"/>
    <w:tmpl w:val="19289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2322E"/>
    <w:multiLevelType w:val="hybridMultilevel"/>
    <w:tmpl w:val="A8BA8934"/>
    <w:lvl w:ilvl="0" w:tplc="612C343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BCE4434">
      <w:start w:val="1"/>
      <w:numFmt w:val="decimalEnclosedCircle"/>
      <w:lvlText w:val="%2"/>
      <w:lvlJc w:val="left"/>
      <w:pPr>
        <w:ind w:left="1347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7CE06F68"/>
    <w:multiLevelType w:val="hybridMultilevel"/>
    <w:tmpl w:val="782E21E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DAE6244"/>
    <w:multiLevelType w:val="hybridMultilevel"/>
    <w:tmpl w:val="24448ACE"/>
    <w:lvl w:ilvl="0" w:tplc="ACF6D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5A81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BF"/>
    <w:rsid w:val="00010F34"/>
    <w:rsid w:val="000178BF"/>
    <w:rsid w:val="00053332"/>
    <w:rsid w:val="00074D06"/>
    <w:rsid w:val="00077BEE"/>
    <w:rsid w:val="000872B9"/>
    <w:rsid w:val="00097847"/>
    <w:rsid w:val="000C2D63"/>
    <w:rsid w:val="000F5FC7"/>
    <w:rsid w:val="001072E5"/>
    <w:rsid w:val="00132149"/>
    <w:rsid w:val="001446D8"/>
    <w:rsid w:val="001739DA"/>
    <w:rsid w:val="00184497"/>
    <w:rsid w:val="0019070C"/>
    <w:rsid w:val="00192246"/>
    <w:rsid w:val="00195B84"/>
    <w:rsid w:val="001960BB"/>
    <w:rsid w:val="001A3B0B"/>
    <w:rsid w:val="00205C74"/>
    <w:rsid w:val="0021368F"/>
    <w:rsid w:val="00215406"/>
    <w:rsid w:val="0022529C"/>
    <w:rsid w:val="00241E52"/>
    <w:rsid w:val="002561E5"/>
    <w:rsid w:val="0025748B"/>
    <w:rsid w:val="0026352F"/>
    <w:rsid w:val="00266229"/>
    <w:rsid w:val="00271DE1"/>
    <w:rsid w:val="002C4451"/>
    <w:rsid w:val="002D4267"/>
    <w:rsid w:val="003063E0"/>
    <w:rsid w:val="003150A2"/>
    <w:rsid w:val="00317E54"/>
    <w:rsid w:val="00340C5F"/>
    <w:rsid w:val="0036096D"/>
    <w:rsid w:val="003634DA"/>
    <w:rsid w:val="00396AD5"/>
    <w:rsid w:val="003A2610"/>
    <w:rsid w:val="003B482C"/>
    <w:rsid w:val="003B4ABC"/>
    <w:rsid w:val="003C1831"/>
    <w:rsid w:val="00404276"/>
    <w:rsid w:val="00406FC4"/>
    <w:rsid w:val="00413690"/>
    <w:rsid w:val="00415759"/>
    <w:rsid w:val="00437E48"/>
    <w:rsid w:val="004442EF"/>
    <w:rsid w:val="004462F7"/>
    <w:rsid w:val="004502E8"/>
    <w:rsid w:val="004553CC"/>
    <w:rsid w:val="0045569D"/>
    <w:rsid w:val="00496691"/>
    <w:rsid w:val="004C144C"/>
    <w:rsid w:val="004C16D0"/>
    <w:rsid w:val="004D2645"/>
    <w:rsid w:val="004D73C7"/>
    <w:rsid w:val="004E205C"/>
    <w:rsid w:val="004F70DE"/>
    <w:rsid w:val="00525F12"/>
    <w:rsid w:val="00595E06"/>
    <w:rsid w:val="005A5F06"/>
    <w:rsid w:val="005E3398"/>
    <w:rsid w:val="005F3F9D"/>
    <w:rsid w:val="005F5661"/>
    <w:rsid w:val="00614F2E"/>
    <w:rsid w:val="00622654"/>
    <w:rsid w:val="0066024D"/>
    <w:rsid w:val="0068655F"/>
    <w:rsid w:val="006C0653"/>
    <w:rsid w:val="006E03D0"/>
    <w:rsid w:val="006E37ED"/>
    <w:rsid w:val="006F31E7"/>
    <w:rsid w:val="006F4740"/>
    <w:rsid w:val="00714C01"/>
    <w:rsid w:val="00721D37"/>
    <w:rsid w:val="0073182A"/>
    <w:rsid w:val="00753ADB"/>
    <w:rsid w:val="007B03DB"/>
    <w:rsid w:val="007F1F9D"/>
    <w:rsid w:val="00813D92"/>
    <w:rsid w:val="008550E7"/>
    <w:rsid w:val="00867782"/>
    <w:rsid w:val="00890E09"/>
    <w:rsid w:val="008A7E15"/>
    <w:rsid w:val="008F00E1"/>
    <w:rsid w:val="008F5592"/>
    <w:rsid w:val="00902AA9"/>
    <w:rsid w:val="00902E9C"/>
    <w:rsid w:val="00904CA8"/>
    <w:rsid w:val="00922226"/>
    <w:rsid w:val="009320C9"/>
    <w:rsid w:val="00936283"/>
    <w:rsid w:val="00936618"/>
    <w:rsid w:val="009514C7"/>
    <w:rsid w:val="00973A8A"/>
    <w:rsid w:val="00975355"/>
    <w:rsid w:val="009770DF"/>
    <w:rsid w:val="00980D7E"/>
    <w:rsid w:val="00982281"/>
    <w:rsid w:val="00985E50"/>
    <w:rsid w:val="009A41A0"/>
    <w:rsid w:val="009D505D"/>
    <w:rsid w:val="009E7D90"/>
    <w:rsid w:val="009F4C9F"/>
    <w:rsid w:val="00A1725D"/>
    <w:rsid w:val="00A24261"/>
    <w:rsid w:val="00A43D67"/>
    <w:rsid w:val="00A45FAC"/>
    <w:rsid w:val="00A71CDB"/>
    <w:rsid w:val="00A7206A"/>
    <w:rsid w:val="00A73A10"/>
    <w:rsid w:val="00AA0E3A"/>
    <w:rsid w:val="00AB545B"/>
    <w:rsid w:val="00AC2486"/>
    <w:rsid w:val="00AC5F3C"/>
    <w:rsid w:val="00AC739A"/>
    <w:rsid w:val="00AD08E4"/>
    <w:rsid w:val="00AE0403"/>
    <w:rsid w:val="00B0179C"/>
    <w:rsid w:val="00B02FEE"/>
    <w:rsid w:val="00B40599"/>
    <w:rsid w:val="00B67224"/>
    <w:rsid w:val="00B70992"/>
    <w:rsid w:val="00BA5418"/>
    <w:rsid w:val="00BA6ACC"/>
    <w:rsid w:val="00BD2310"/>
    <w:rsid w:val="00BD31DA"/>
    <w:rsid w:val="00BF1C02"/>
    <w:rsid w:val="00C25524"/>
    <w:rsid w:val="00C3248E"/>
    <w:rsid w:val="00C57854"/>
    <w:rsid w:val="00C615A0"/>
    <w:rsid w:val="00C86E1A"/>
    <w:rsid w:val="00C93E5E"/>
    <w:rsid w:val="00CB7D06"/>
    <w:rsid w:val="00CC55F1"/>
    <w:rsid w:val="00CD1BD5"/>
    <w:rsid w:val="00CE4ED6"/>
    <w:rsid w:val="00D22E46"/>
    <w:rsid w:val="00D62BBA"/>
    <w:rsid w:val="00D705EC"/>
    <w:rsid w:val="00D70E52"/>
    <w:rsid w:val="00D73936"/>
    <w:rsid w:val="00D92FE4"/>
    <w:rsid w:val="00DA4B12"/>
    <w:rsid w:val="00DB1B4F"/>
    <w:rsid w:val="00DB694F"/>
    <w:rsid w:val="00DB77B5"/>
    <w:rsid w:val="00DE03B8"/>
    <w:rsid w:val="00E051E0"/>
    <w:rsid w:val="00E065FC"/>
    <w:rsid w:val="00E32820"/>
    <w:rsid w:val="00E42ACE"/>
    <w:rsid w:val="00E46AF4"/>
    <w:rsid w:val="00E518E5"/>
    <w:rsid w:val="00E829EF"/>
    <w:rsid w:val="00EC6BAD"/>
    <w:rsid w:val="00EE0B00"/>
    <w:rsid w:val="00EE1CF4"/>
    <w:rsid w:val="00EF5D47"/>
    <w:rsid w:val="00F3019C"/>
    <w:rsid w:val="00F357C1"/>
    <w:rsid w:val="00F36721"/>
    <w:rsid w:val="00F61AAC"/>
    <w:rsid w:val="00F724D9"/>
    <w:rsid w:val="00F81C28"/>
    <w:rsid w:val="00F86773"/>
    <w:rsid w:val="00FA33CD"/>
    <w:rsid w:val="00FB0FDA"/>
    <w:rsid w:val="00FD5AEF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FB5E0C"/>
  <w15:docId w15:val="{251FA018-BE6D-45D0-9B1B-CF915F90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78BF"/>
  </w:style>
  <w:style w:type="character" w:customStyle="1" w:styleId="a4">
    <w:name w:val="日付 (文字)"/>
    <w:basedOn w:val="a0"/>
    <w:link w:val="a3"/>
    <w:uiPriority w:val="99"/>
    <w:semiHidden/>
    <w:rsid w:val="000178BF"/>
  </w:style>
  <w:style w:type="character" w:styleId="a5">
    <w:name w:val="Hyperlink"/>
    <w:basedOn w:val="a0"/>
    <w:uiPriority w:val="99"/>
    <w:unhideWhenUsed/>
    <w:rsid w:val="000178BF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0178BF"/>
    <w:pPr>
      <w:widowControl/>
      <w:spacing w:after="15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C6BAD"/>
    <w:pPr>
      <w:ind w:leftChars="400" w:left="840"/>
    </w:pPr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A43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3D67"/>
  </w:style>
  <w:style w:type="paragraph" w:styleId="a9">
    <w:name w:val="footer"/>
    <w:basedOn w:val="a"/>
    <w:link w:val="aa"/>
    <w:uiPriority w:val="99"/>
    <w:unhideWhenUsed/>
    <w:rsid w:val="00A43D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3D67"/>
  </w:style>
  <w:style w:type="paragraph" w:styleId="ab">
    <w:name w:val="Balloon Text"/>
    <w:basedOn w:val="a"/>
    <w:link w:val="ac"/>
    <w:uiPriority w:val="99"/>
    <w:semiHidden/>
    <w:unhideWhenUsed/>
    <w:rsid w:val="0045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02E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B4AB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4AB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B4AB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A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4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0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54D81-6C4D-4936-AF92-AC63695F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角田</dc:creator>
  <cp:lastModifiedBy>渕野 善明</cp:lastModifiedBy>
  <cp:revision>2</cp:revision>
  <cp:lastPrinted>2021-02-16T01:18:00Z</cp:lastPrinted>
  <dcterms:created xsi:type="dcterms:W3CDTF">2021-03-18T05:59:00Z</dcterms:created>
  <dcterms:modified xsi:type="dcterms:W3CDTF">2021-03-18T05:59:00Z</dcterms:modified>
</cp:coreProperties>
</file>